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FBB" w:rsidRDefault="00552B42" w:rsidP="001F526C">
      <w:pPr>
        <w:pStyle w:val="3"/>
        <w:jc w:val="right"/>
        <w:outlineLvl w:val="0"/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</w:p>
    <w:p w:rsidR="00E62FBB" w:rsidRDefault="00552B42" w:rsidP="00A61675">
      <w:pPr>
        <w:pStyle w:val="3"/>
        <w:outlineLvl w:val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857500" cy="1914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Flag_of_Lipet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14" cy="191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217B83" w:rsidRDefault="00217B83" w:rsidP="00E62FBB">
      <w:pPr>
        <w:jc w:val="center"/>
        <w:rPr>
          <w:b/>
          <w:color w:val="17365D" w:themeColor="text2" w:themeShade="BF"/>
          <w:sz w:val="72"/>
          <w:szCs w:val="72"/>
        </w:rPr>
      </w:pPr>
    </w:p>
    <w:p w:rsidR="00217B83" w:rsidRDefault="00217B83" w:rsidP="00E62FBB">
      <w:pPr>
        <w:jc w:val="center"/>
        <w:rPr>
          <w:b/>
          <w:color w:val="17365D" w:themeColor="text2" w:themeShade="BF"/>
          <w:sz w:val="72"/>
          <w:szCs w:val="72"/>
        </w:rPr>
      </w:pPr>
    </w:p>
    <w:p w:rsidR="00217B83" w:rsidRDefault="00E62FBB" w:rsidP="00E62FBB">
      <w:pPr>
        <w:jc w:val="center"/>
        <w:rPr>
          <w:b/>
          <w:color w:val="17365D" w:themeColor="text2" w:themeShade="BF"/>
          <w:sz w:val="72"/>
          <w:szCs w:val="72"/>
        </w:rPr>
      </w:pPr>
      <w:r w:rsidRPr="00217B83">
        <w:rPr>
          <w:b/>
          <w:color w:val="17365D" w:themeColor="text2" w:themeShade="BF"/>
          <w:sz w:val="72"/>
          <w:szCs w:val="72"/>
        </w:rPr>
        <w:t>ОТЧЕТ</w:t>
      </w:r>
      <w:r w:rsidR="00AA45FD">
        <w:rPr>
          <w:b/>
          <w:color w:val="17365D" w:themeColor="text2" w:themeShade="BF"/>
          <w:sz w:val="72"/>
          <w:szCs w:val="72"/>
        </w:rPr>
        <w:t xml:space="preserve"> О </w:t>
      </w:r>
      <w:r w:rsidR="000C5097">
        <w:rPr>
          <w:b/>
          <w:color w:val="17365D" w:themeColor="text2" w:themeShade="BF"/>
          <w:sz w:val="72"/>
          <w:szCs w:val="72"/>
        </w:rPr>
        <w:t>ДЕЯТЕЛЬНОСТИ</w:t>
      </w:r>
    </w:p>
    <w:p w:rsidR="00217B83" w:rsidRDefault="00217B83" w:rsidP="00E62FBB">
      <w:pPr>
        <w:jc w:val="center"/>
        <w:rPr>
          <w:b/>
          <w:color w:val="17365D" w:themeColor="text2" w:themeShade="BF"/>
          <w:sz w:val="72"/>
          <w:szCs w:val="72"/>
        </w:rPr>
      </w:pPr>
    </w:p>
    <w:p w:rsidR="00217B83" w:rsidRDefault="00E62FBB" w:rsidP="00E62FBB">
      <w:pPr>
        <w:jc w:val="center"/>
        <w:rPr>
          <w:b/>
          <w:color w:val="17365D" w:themeColor="text2" w:themeShade="BF"/>
          <w:sz w:val="72"/>
          <w:szCs w:val="72"/>
        </w:rPr>
      </w:pPr>
      <w:r w:rsidRPr="00217B83">
        <w:rPr>
          <w:b/>
          <w:color w:val="17365D" w:themeColor="text2" w:themeShade="BF"/>
          <w:sz w:val="72"/>
          <w:szCs w:val="72"/>
        </w:rPr>
        <w:t>С</w:t>
      </w:r>
      <w:r w:rsidR="00217B83">
        <w:rPr>
          <w:b/>
          <w:color w:val="17365D" w:themeColor="text2" w:themeShade="BF"/>
          <w:sz w:val="72"/>
          <w:szCs w:val="72"/>
        </w:rPr>
        <w:t>ЧЕТНОЙ ПАЛАТЫ ГОРОДА ЛИПЕЦКА</w:t>
      </w:r>
    </w:p>
    <w:p w:rsidR="00E62FBB" w:rsidRPr="00217B83" w:rsidRDefault="00BF6185" w:rsidP="00E62FBB">
      <w:pPr>
        <w:jc w:val="center"/>
        <w:rPr>
          <w:b/>
          <w:color w:val="17365D" w:themeColor="text2" w:themeShade="BF"/>
          <w:sz w:val="72"/>
          <w:szCs w:val="72"/>
        </w:rPr>
      </w:pPr>
      <w:r>
        <w:rPr>
          <w:b/>
          <w:color w:val="17365D" w:themeColor="text2" w:themeShade="BF"/>
          <w:sz w:val="72"/>
          <w:szCs w:val="72"/>
        </w:rPr>
        <w:t>в 20</w:t>
      </w:r>
      <w:r w:rsidR="00940DC7">
        <w:rPr>
          <w:b/>
          <w:color w:val="17365D" w:themeColor="text2" w:themeShade="BF"/>
          <w:sz w:val="72"/>
          <w:szCs w:val="72"/>
        </w:rPr>
        <w:t>2</w:t>
      </w:r>
      <w:r w:rsidR="00F14DD0">
        <w:rPr>
          <w:b/>
          <w:color w:val="17365D" w:themeColor="text2" w:themeShade="BF"/>
          <w:sz w:val="72"/>
          <w:szCs w:val="72"/>
        </w:rPr>
        <w:t>1</w:t>
      </w:r>
      <w:r w:rsidR="00E62FBB" w:rsidRPr="00217B83">
        <w:rPr>
          <w:b/>
          <w:color w:val="17365D" w:themeColor="text2" w:themeShade="BF"/>
          <w:sz w:val="72"/>
          <w:szCs w:val="72"/>
        </w:rPr>
        <w:t xml:space="preserve"> году</w:t>
      </w:r>
    </w:p>
    <w:p w:rsidR="00E62FBB" w:rsidRPr="00217B83" w:rsidRDefault="00E62FBB" w:rsidP="00A61675">
      <w:pPr>
        <w:pStyle w:val="3"/>
        <w:outlineLvl w:val="0"/>
        <w:rPr>
          <w:color w:val="17365D" w:themeColor="text2" w:themeShade="BF"/>
          <w:sz w:val="72"/>
          <w:szCs w:val="72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0C5097">
      <w:pPr>
        <w:pStyle w:val="3"/>
        <w:jc w:val="left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A61675" w:rsidRDefault="00552B42" w:rsidP="00613907">
      <w:pPr>
        <w:pStyle w:val="3"/>
        <w:tabs>
          <w:tab w:val="left" w:pos="675"/>
          <w:tab w:val="center" w:pos="4677"/>
        </w:tabs>
        <w:jc w:val="left"/>
        <w:outlineLvl w:val="0"/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  <w:r>
        <w:rPr>
          <w:sz w:val="36"/>
          <w:szCs w:val="36"/>
        </w:rPr>
        <w:tab/>
      </w:r>
    </w:p>
    <w:p w:rsidR="00A61675" w:rsidRPr="00A40560" w:rsidRDefault="00A61675" w:rsidP="00A61675">
      <w:pPr>
        <w:pStyle w:val="3"/>
        <w:outlineLvl w:val="0"/>
        <w:rPr>
          <w:sz w:val="36"/>
          <w:szCs w:val="36"/>
        </w:rPr>
      </w:pPr>
      <w:r w:rsidRPr="00A40560">
        <w:rPr>
          <w:sz w:val="36"/>
          <w:szCs w:val="36"/>
        </w:rPr>
        <w:t>___________________________________________________</w:t>
      </w:r>
    </w:p>
    <w:p w:rsidR="00CF57D7" w:rsidRPr="00A40560" w:rsidRDefault="00CF57D7" w:rsidP="00A61675">
      <w:pPr>
        <w:jc w:val="center"/>
        <w:rPr>
          <w:sz w:val="28"/>
          <w:szCs w:val="28"/>
        </w:rPr>
      </w:pPr>
    </w:p>
    <w:p w:rsidR="00CF57D7" w:rsidRPr="00A40560" w:rsidRDefault="00CF57D7" w:rsidP="00A61675">
      <w:pPr>
        <w:jc w:val="center"/>
        <w:rPr>
          <w:b/>
          <w:sz w:val="28"/>
          <w:szCs w:val="28"/>
        </w:rPr>
      </w:pPr>
      <w:r w:rsidRPr="00A40560">
        <w:rPr>
          <w:b/>
          <w:sz w:val="28"/>
          <w:szCs w:val="28"/>
        </w:rPr>
        <w:t>ОГЛАВЛЕНИЕ</w:t>
      </w:r>
    </w:p>
    <w:p w:rsidR="00217B83" w:rsidRPr="00A40560" w:rsidRDefault="00217B83" w:rsidP="00A61675">
      <w:pPr>
        <w:jc w:val="center"/>
        <w:rPr>
          <w:b/>
          <w:sz w:val="28"/>
          <w:szCs w:val="28"/>
        </w:rPr>
      </w:pPr>
    </w:p>
    <w:p w:rsidR="00A40560" w:rsidRPr="00883503" w:rsidRDefault="00854263" w:rsidP="006A3F25">
      <w:pPr>
        <w:pStyle w:val="ad"/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 w:rsidRPr="00883503">
        <w:rPr>
          <w:sz w:val="28"/>
          <w:szCs w:val="28"/>
        </w:rPr>
        <w:t>Вводные положения</w:t>
      </w:r>
      <w:r w:rsidR="004D76CE">
        <w:rPr>
          <w:sz w:val="28"/>
          <w:szCs w:val="28"/>
        </w:rPr>
        <w:t xml:space="preserve">                                                     </w:t>
      </w:r>
      <w:r w:rsidR="00DC7978">
        <w:rPr>
          <w:sz w:val="28"/>
          <w:szCs w:val="28"/>
        </w:rPr>
        <w:t xml:space="preserve">                               </w:t>
      </w:r>
      <w:r w:rsidR="00A40560" w:rsidRPr="00883503">
        <w:rPr>
          <w:sz w:val="28"/>
          <w:szCs w:val="28"/>
        </w:rPr>
        <w:t>3</w:t>
      </w:r>
    </w:p>
    <w:p w:rsidR="00A40560" w:rsidRPr="00F83A5D" w:rsidRDefault="006862BA" w:rsidP="006A3F25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F83A5D">
        <w:rPr>
          <w:sz w:val="28"/>
          <w:szCs w:val="28"/>
        </w:rPr>
        <w:t xml:space="preserve">Основные направления и итоги работы в 2021 году     </w:t>
      </w:r>
      <w:r w:rsidR="004D76CE">
        <w:rPr>
          <w:sz w:val="28"/>
          <w:szCs w:val="28"/>
        </w:rPr>
        <w:t xml:space="preserve">                           </w:t>
      </w:r>
      <w:r w:rsidRPr="00F83A5D">
        <w:rPr>
          <w:sz w:val="28"/>
          <w:szCs w:val="28"/>
        </w:rPr>
        <w:t>4</w:t>
      </w:r>
    </w:p>
    <w:p w:rsidR="00E31C47" w:rsidRPr="00675454" w:rsidRDefault="00F83A5D" w:rsidP="006A3F25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675454">
        <w:rPr>
          <w:sz w:val="28"/>
          <w:szCs w:val="28"/>
        </w:rPr>
        <w:t>Контроль за формированием и исполнением бюджета города, составлением и достоверностью бюджетной отчетности</w:t>
      </w:r>
      <w:r w:rsidR="00E31C47" w:rsidRPr="00675454">
        <w:rPr>
          <w:sz w:val="28"/>
          <w:szCs w:val="28"/>
        </w:rPr>
        <w:t xml:space="preserve"> </w:t>
      </w:r>
      <w:r w:rsidR="00DC7978">
        <w:rPr>
          <w:sz w:val="28"/>
          <w:szCs w:val="28"/>
        </w:rPr>
        <w:t xml:space="preserve">                       </w:t>
      </w:r>
      <w:r w:rsidR="00E31C47" w:rsidRPr="00675454">
        <w:rPr>
          <w:sz w:val="28"/>
          <w:szCs w:val="28"/>
        </w:rPr>
        <w:t>9</w:t>
      </w:r>
    </w:p>
    <w:p w:rsidR="001B199B" w:rsidRPr="00DC7978" w:rsidRDefault="00675454" w:rsidP="006A3F25">
      <w:pPr>
        <w:pStyle w:val="ad"/>
        <w:numPr>
          <w:ilvl w:val="0"/>
          <w:numId w:val="2"/>
        </w:numPr>
        <w:rPr>
          <w:sz w:val="28"/>
          <w:szCs w:val="28"/>
        </w:rPr>
      </w:pPr>
      <w:r w:rsidRPr="00675454">
        <w:rPr>
          <w:sz w:val="28"/>
          <w:szCs w:val="28"/>
        </w:rPr>
        <w:t xml:space="preserve">Контроль за использованием бюджетных средств в сфере </w:t>
      </w:r>
      <w:r w:rsidRPr="00A075C9">
        <w:rPr>
          <w:sz w:val="28"/>
          <w:szCs w:val="28"/>
        </w:rPr>
        <w:t xml:space="preserve">градостроительства, жилищно-коммунального хозяйства и </w:t>
      </w:r>
      <w:r w:rsidRPr="00DC7978">
        <w:rPr>
          <w:sz w:val="28"/>
          <w:szCs w:val="28"/>
        </w:rPr>
        <w:t>благоустройства</w:t>
      </w:r>
      <w:r w:rsidR="001B199B" w:rsidRPr="00DC7978">
        <w:rPr>
          <w:sz w:val="28"/>
          <w:szCs w:val="28"/>
        </w:rPr>
        <w:t xml:space="preserve">  </w:t>
      </w:r>
      <w:r w:rsidR="004D76CE" w:rsidRPr="00DC7978">
        <w:rPr>
          <w:sz w:val="28"/>
          <w:szCs w:val="28"/>
        </w:rPr>
        <w:t xml:space="preserve">                                                                                        </w:t>
      </w:r>
      <w:r w:rsidR="001B199B" w:rsidRPr="00DC7978">
        <w:rPr>
          <w:sz w:val="28"/>
          <w:szCs w:val="28"/>
        </w:rPr>
        <w:t>1</w:t>
      </w:r>
      <w:r w:rsidR="00BE5DE1">
        <w:rPr>
          <w:sz w:val="28"/>
          <w:szCs w:val="28"/>
        </w:rPr>
        <w:t>3</w:t>
      </w:r>
    </w:p>
    <w:p w:rsidR="00A40560" w:rsidRPr="00DC7978" w:rsidRDefault="00A075C9" w:rsidP="006A3F25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DC7978">
        <w:rPr>
          <w:sz w:val="28"/>
          <w:szCs w:val="28"/>
        </w:rPr>
        <w:t>Контроль за реализацией национальных (приоритетных) проектов     2</w:t>
      </w:r>
      <w:r w:rsidR="00B156AD">
        <w:rPr>
          <w:sz w:val="28"/>
          <w:szCs w:val="28"/>
        </w:rPr>
        <w:t>0</w:t>
      </w:r>
      <w:r w:rsidRPr="00DC7978">
        <w:rPr>
          <w:sz w:val="28"/>
          <w:szCs w:val="28"/>
        </w:rPr>
        <w:t xml:space="preserve">                           </w:t>
      </w:r>
    </w:p>
    <w:p w:rsidR="00056E23" w:rsidRPr="00EA41B5" w:rsidRDefault="00DC7978" w:rsidP="006A3F25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DC7978">
        <w:rPr>
          <w:sz w:val="28"/>
          <w:szCs w:val="28"/>
        </w:rPr>
        <w:t xml:space="preserve">Контроль </w:t>
      </w:r>
      <w:r w:rsidRPr="00EA41B5">
        <w:rPr>
          <w:sz w:val="28"/>
          <w:szCs w:val="28"/>
        </w:rPr>
        <w:t>за законностью и результативностью использования бюджетных средств в социально-культурной сфере города</w:t>
      </w:r>
      <w:r w:rsidR="00D941EF" w:rsidRPr="00EA41B5">
        <w:rPr>
          <w:sz w:val="28"/>
          <w:szCs w:val="28"/>
        </w:rPr>
        <w:t xml:space="preserve">  </w:t>
      </w:r>
      <w:r w:rsidRPr="00EA41B5">
        <w:rPr>
          <w:sz w:val="28"/>
          <w:szCs w:val="28"/>
        </w:rPr>
        <w:t xml:space="preserve">                </w:t>
      </w:r>
      <w:r w:rsidR="00A40804" w:rsidRPr="00EA41B5">
        <w:rPr>
          <w:sz w:val="28"/>
          <w:szCs w:val="28"/>
        </w:rPr>
        <w:t>2</w:t>
      </w:r>
      <w:r w:rsidR="00B156AD">
        <w:rPr>
          <w:sz w:val="28"/>
          <w:szCs w:val="28"/>
        </w:rPr>
        <w:t>5</w:t>
      </w:r>
      <w:r w:rsidR="00D941EF" w:rsidRPr="00EA41B5">
        <w:rPr>
          <w:sz w:val="28"/>
          <w:szCs w:val="28"/>
        </w:rPr>
        <w:t xml:space="preserve">                                </w:t>
      </w:r>
      <w:r w:rsidRPr="00EA41B5">
        <w:rPr>
          <w:sz w:val="28"/>
          <w:szCs w:val="28"/>
        </w:rPr>
        <w:t xml:space="preserve">                              </w:t>
      </w:r>
    </w:p>
    <w:p w:rsidR="00AF2B94" w:rsidRPr="00EA41B5" w:rsidRDefault="00EA41B5" w:rsidP="006A3F25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A41B5">
        <w:rPr>
          <w:sz w:val="28"/>
          <w:szCs w:val="28"/>
        </w:rPr>
        <w:t>Контроль за использованием средств при реализации функций муниципального управления</w:t>
      </w:r>
      <w:r w:rsidR="004473B9" w:rsidRPr="00EA41B5">
        <w:rPr>
          <w:sz w:val="28"/>
          <w:szCs w:val="28"/>
        </w:rPr>
        <w:t xml:space="preserve">     </w:t>
      </w:r>
      <w:r w:rsidRPr="00EA41B5">
        <w:rPr>
          <w:sz w:val="28"/>
          <w:szCs w:val="28"/>
        </w:rPr>
        <w:t xml:space="preserve">                                                                </w:t>
      </w:r>
      <w:r w:rsidR="00B156AD">
        <w:rPr>
          <w:sz w:val="28"/>
          <w:szCs w:val="28"/>
        </w:rPr>
        <w:t>29</w:t>
      </w:r>
      <w:r w:rsidR="004473B9" w:rsidRPr="00EA41B5">
        <w:rPr>
          <w:sz w:val="28"/>
          <w:szCs w:val="28"/>
        </w:rPr>
        <w:t xml:space="preserve">                                       </w:t>
      </w:r>
      <w:r w:rsidRPr="00EA41B5">
        <w:rPr>
          <w:sz w:val="28"/>
          <w:szCs w:val="28"/>
        </w:rPr>
        <w:t xml:space="preserve">                               </w:t>
      </w:r>
    </w:p>
    <w:p w:rsidR="00056E23" w:rsidRPr="00FF338D" w:rsidRDefault="00EA41B5" w:rsidP="006A3F25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2B6AE7">
        <w:rPr>
          <w:sz w:val="28"/>
          <w:szCs w:val="28"/>
        </w:rPr>
        <w:t xml:space="preserve">Контроль за управлением и распоряжением муниципальной </w:t>
      </w:r>
      <w:r w:rsidRPr="00FF338D">
        <w:rPr>
          <w:sz w:val="28"/>
          <w:szCs w:val="28"/>
        </w:rPr>
        <w:t>собственностью</w:t>
      </w:r>
      <w:r w:rsidR="004D76CE" w:rsidRPr="00FF338D">
        <w:rPr>
          <w:sz w:val="28"/>
          <w:szCs w:val="28"/>
        </w:rPr>
        <w:t xml:space="preserve">     </w:t>
      </w:r>
      <w:r w:rsidR="00DC7978" w:rsidRPr="00FF338D">
        <w:rPr>
          <w:sz w:val="28"/>
          <w:szCs w:val="28"/>
        </w:rPr>
        <w:t xml:space="preserve">      </w:t>
      </w:r>
      <w:r w:rsidRPr="00FF338D">
        <w:rPr>
          <w:sz w:val="28"/>
          <w:szCs w:val="28"/>
        </w:rPr>
        <w:t xml:space="preserve">                                                                              </w:t>
      </w:r>
      <w:r w:rsidR="00DC7978" w:rsidRPr="00FF338D">
        <w:rPr>
          <w:sz w:val="28"/>
          <w:szCs w:val="28"/>
        </w:rPr>
        <w:t xml:space="preserve">  </w:t>
      </w:r>
      <w:r w:rsidRPr="00FF338D">
        <w:rPr>
          <w:sz w:val="28"/>
          <w:szCs w:val="28"/>
        </w:rPr>
        <w:t>3</w:t>
      </w:r>
      <w:r w:rsidR="00B156AD">
        <w:rPr>
          <w:sz w:val="28"/>
          <w:szCs w:val="28"/>
        </w:rPr>
        <w:t>1</w:t>
      </w:r>
    </w:p>
    <w:p w:rsidR="00EA41B5" w:rsidRPr="00FF338D" w:rsidRDefault="00EA41B5" w:rsidP="006A3F25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FF338D">
        <w:rPr>
          <w:sz w:val="28"/>
          <w:szCs w:val="28"/>
        </w:rPr>
        <w:t>Оценка эффективности предоставления бюджетных субсидий             3</w:t>
      </w:r>
      <w:r w:rsidR="00B156AD">
        <w:rPr>
          <w:sz w:val="28"/>
          <w:szCs w:val="28"/>
        </w:rPr>
        <w:t>3</w:t>
      </w:r>
    </w:p>
    <w:p w:rsidR="001B199B" w:rsidRPr="00083F8B" w:rsidRDefault="00214B6D" w:rsidP="006A3F25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FF338D">
        <w:rPr>
          <w:sz w:val="28"/>
          <w:szCs w:val="28"/>
        </w:rPr>
        <w:t xml:space="preserve"> </w:t>
      </w:r>
      <w:r w:rsidR="001B199B" w:rsidRPr="00083F8B">
        <w:rPr>
          <w:sz w:val="28"/>
          <w:szCs w:val="28"/>
        </w:rPr>
        <w:t>Экспертиза проектов нормативн</w:t>
      </w:r>
      <w:r w:rsidR="000E5855">
        <w:rPr>
          <w:sz w:val="28"/>
          <w:szCs w:val="28"/>
        </w:rPr>
        <w:t xml:space="preserve">ых </w:t>
      </w:r>
      <w:r w:rsidR="001B199B" w:rsidRPr="00083F8B">
        <w:rPr>
          <w:sz w:val="28"/>
          <w:szCs w:val="28"/>
        </w:rPr>
        <w:t xml:space="preserve">правовых актов </w:t>
      </w:r>
      <w:r w:rsidRPr="00083F8B">
        <w:rPr>
          <w:sz w:val="28"/>
          <w:szCs w:val="28"/>
        </w:rPr>
        <w:t xml:space="preserve">           </w:t>
      </w:r>
      <w:r w:rsidR="000E5855">
        <w:rPr>
          <w:sz w:val="28"/>
          <w:szCs w:val="28"/>
        </w:rPr>
        <w:t xml:space="preserve">           </w:t>
      </w:r>
      <w:r w:rsidR="004D76CE" w:rsidRPr="00083F8B">
        <w:rPr>
          <w:sz w:val="28"/>
          <w:szCs w:val="28"/>
        </w:rPr>
        <w:t xml:space="preserve">       </w:t>
      </w:r>
      <w:r w:rsidR="00EA41B5" w:rsidRPr="00083F8B">
        <w:rPr>
          <w:sz w:val="28"/>
          <w:szCs w:val="28"/>
        </w:rPr>
        <w:t>3</w:t>
      </w:r>
      <w:r w:rsidR="00B156AD">
        <w:rPr>
          <w:sz w:val="28"/>
          <w:szCs w:val="28"/>
        </w:rPr>
        <w:t>4</w:t>
      </w:r>
    </w:p>
    <w:p w:rsidR="00EA163B" w:rsidRDefault="00083F8B" w:rsidP="002045A8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296049">
        <w:rPr>
          <w:sz w:val="28"/>
          <w:szCs w:val="28"/>
        </w:rPr>
        <w:t xml:space="preserve"> Деятельность Счетной палаты по противодействию коррупции          3</w:t>
      </w:r>
      <w:r w:rsidR="00B156AD">
        <w:rPr>
          <w:sz w:val="28"/>
          <w:szCs w:val="28"/>
        </w:rPr>
        <w:t>7</w:t>
      </w:r>
      <w:r w:rsidR="00AF2B94" w:rsidRPr="00296049">
        <w:rPr>
          <w:sz w:val="28"/>
          <w:szCs w:val="28"/>
        </w:rPr>
        <w:t xml:space="preserve"> </w:t>
      </w:r>
    </w:p>
    <w:p w:rsidR="00AF2B94" w:rsidRPr="00296049" w:rsidRDefault="009A794E" w:rsidP="002045A8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45A8" w:rsidRPr="00296049">
        <w:rPr>
          <w:sz w:val="28"/>
          <w:szCs w:val="28"/>
        </w:rPr>
        <w:t>Информационная, методологическая и иная</w:t>
      </w:r>
      <w:r w:rsidR="00E5689B">
        <w:rPr>
          <w:sz w:val="28"/>
          <w:szCs w:val="28"/>
        </w:rPr>
        <w:t xml:space="preserve"> </w:t>
      </w:r>
      <w:r w:rsidR="002045A8" w:rsidRPr="00296049">
        <w:rPr>
          <w:sz w:val="28"/>
          <w:szCs w:val="28"/>
        </w:rPr>
        <w:t>деятельность. Взаимодействие с государственными, правоохранительными и иными муниципальными органами                                                                        3</w:t>
      </w:r>
      <w:r w:rsidR="00B156AD">
        <w:rPr>
          <w:sz w:val="28"/>
          <w:szCs w:val="28"/>
        </w:rPr>
        <w:t>7</w:t>
      </w:r>
    </w:p>
    <w:p w:rsidR="002045A8" w:rsidRPr="002045A8" w:rsidRDefault="009A794E" w:rsidP="002045A8">
      <w:pPr>
        <w:pStyle w:val="ad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45A8" w:rsidRPr="002045A8">
        <w:rPr>
          <w:sz w:val="28"/>
          <w:szCs w:val="28"/>
        </w:rPr>
        <w:t xml:space="preserve">Основные задачи и направления деятельности Счетной палаты </w:t>
      </w:r>
    </w:p>
    <w:p w:rsidR="002045A8" w:rsidRPr="002045A8" w:rsidRDefault="002045A8" w:rsidP="00AC15C3">
      <w:pPr>
        <w:pStyle w:val="ad"/>
        <w:spacing w:line="360" w:lineRule="auto"/>
        <w:rPr>
          <w:sz w:val="28"/>
          <w:szCs w:val="28"/>
        </w:rPr>
      </w:pPr>
      <w:r w:rsidRPr="002045A8">
        <w:rPr>
          <w:sz w:val="28"/>
          <w:szCs w:val="28"/>
        </w:rPr>
        <w:t>в 202</w:t>
      </w:r>
      <w:r w:rsidR="00BE5DE1">
        <w:rPr>
          <w:sz w:val="28"/>
          <w:szCs w:val="28"/>
        </w:rPr>
        <w:t>2</w:t>
      </w:r>
      <w:r w:rsidRPr="002045A8">
        <w:rPr>
          <w:sz w:val="28"/>
          <w:szCs w:val="28"/>
        </w:rPr>
        <w:t xml:space="preserve"> году                                                                                                   </w:t>
      </w:r>
      <w:r w:rsidR="001523A7">
        <w:rPr>
          <w:sz w:val="28"/>
          <w:szCs w:val="28"/>
        </w:rPr>
        <w:t>39</w:t>
      </w:r>
    </w:p>
    <w:p w:rsidR="00DF4625" w:rsidRPr="009F0CF2" w:rsidRDefault="00234BFB" w:rsidP="009F0CF2">
      <w:pPr>
        <w:spacing w:line="360" w:lineRule="auto"/>
        <w:rPr>
          <w:color w:val="FF0000"/>
          <w:sz w:val="28"/>
          <w:szCs w:val="28"/>
        </w:rPr>
      </w:pPr>
      <w:r w:rsidRPr="001A2DF7">
        <w:rPr>
          <w:color w:val="FF0000"/>
          <w:sz w:val="28"/>
          <w:szCs w:val="28"/>
        </w:rPr>
        <w:br w:type="page"/>
      </w:r>
    </w:p>
    <w:p w:rsidR="003343C0" w:rsidRPr="00885169" w:rsidRDefault="00A61675" w:rsidP="003343C0">
      <w:pPr>
        <w:ind w:left="435"/>
        <w:jc w:val="center"/>
        <w:rPr>
          <w:b/>
          <w:sz w:val="28"/>
          <w:szCs w:val="28"/>
        </w:rPr>
      </w:pPr>
      <w:r w:rsidRPr="00885169">
        <w:rPr>
          <w:sz w:val="28"/>
          <w:szCs w:val="28"/>
        </w:rPr>
        <w:lastRenderedPageBreak/>
        <w:tab/>
      </w:r>
      <w:r w:rsidR="003343C0" w:rsidRPr="00885169">
        <w:rPr>
          <w:b/>
          <w:sz w:val="28"/>
          <w:szCs w:val="28"/>
        </w:rPr>
        <w:t>1. Вводные положения</w:t>
      </w:r>
      <w:r w:rsidR="00AD1799">
        <w:rPr>
          <w:b/>
          <w:sz w:val="28"/>
          <w:szCs w:val="28"/>
        </w:rPr>
        <w:t>.</w:t>
      </w:r>
    </w:p>
    <w:p w:rsidR="003343C0" w:rsidRPr="00885169" w:rsidRDefault="003343C0" w:rsidP="003343C0">
      <w:pPr>
        <w:ind w:left="435"/>
        <w:jc w:val="center"/>
        <w:rPr>
          <w:b/>
          <w:sz w:val="28"/>
          <w:szCs w:val="28"/>
        </w:rPr>
      </w:pPr>
    </w:p>
    <w:p w:rsidR="00324A5B" w:rsidRDefault="00F14DD0" w:rsidP="008D41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Настоя</w:t>
      </w:r>
      <w:r w:rsidR="000A4017">
        <w:rPr>
          <w:sz w:val="28"/>
          <w:szCs w:val="28"/>
        </w:rPr>
        <w:t>щий о</w:t>
      </w:r>
      <w:r w:rsidR="00A61675" w:rsidRPr="00885169">
        <w:rPr>
          <w:sz w:val="28"/>
          <w:szCs w:val="28"/>
        </w:rPr>
        <w:t>тч</w:t>
      </w:r>
      <w:r w:rsidR="000A4017">
        <w:rPr>
          <w:sz w:val="28"/>
          <w:szCs w:val="28"/>
        </w:rPr>
        <w:t>ё</w:t>
      </w:r>
      <w:r w:rsidR="00A61675" w:rsidRPr="00885169">
        <w:rPr>
          <w:sz w:val="28"/>
          <w:szCs w:val="28"/>
        </w:rPr>
        <w:t xml:space="preserve">т о </w:t>
      </w:r>
      <w:r w:rsidR="000A4017">
        <w:rPr>
          <w:sz w:val="28"/>
          <w:szCs w:val="28"/>
        </w:rPr>
        <w:t>деятельности</w:t>
      </w:r>
      <w:r w:rsidR="00A61675" w:rsidRPr="00885169">
        <w:rPr>
          <w:sz w:val="28"/>
          <w:szCs w:val="28"/>
        </w:rPr>
        <w:t xml:space="preserve"> Сч</w:t>
      </w:r>
      <w:r w:rsidR="002655C2" w:rsidRPr="00885169">
        <w:rPr>
          <w:sz w:val="28"/>
          <w:szCs w:val="28"/>
        </w:rPr>
        <w:t>е</w:t>
      </w:r>
      <w:r w:rsidR="00A61675" w:rsidRPr="00885169">
        <w:rPr>
          <w:sz w:val="28"/>
          <w:szCs w:val="28"/>
        </w:rPr>
        <w:t>т</w:t>
      </w:r>
      <w:r w:rsidR="00BC236E" w:rsidRPr="00885169">
        <w:rPr>
          <w:sz w:val="28"/>
          <w:szCs w:val="28"/>
        </w:rPr>
        <w:t>ной палаты города Липецка</w:t>
      </w:r>
      <w:r w:rsidR="003919BD" w:rsidRPr="00885169">
        <w:rPr>
          <w:sz w:val="28"/>
          <w:szCs w:val="28"/>
        </w:rPr>
        <w:t xml:space="preserve"> (далее </w:t>
      </w:r>
      <w:r w:rsidR="00096373" w:rsidRPr="00885169">
        <w:rPr>
          <w:sz w:val="28"/>
          <w:szCs w:val="28"/>
        </w:rPr>
        <w:t xml:space="preserve">- </w:t>
      </w:r>
      <w:r w:rsidR="003919BD" w:rsidRPr="00885169">
        <w:rPr>
          <w:sz w:val="28"/>
          <w:szCs w:val="28"/>
        </w:rPr>
        <w:t>Счетная палата</w:t>
      </w:r>
      <w:r w:rsidR="000A4017">
        <w:rPr>
          <w:sz w:val="28"/>
          <w:szCs w:val="28"/>
        </w:rPr>
        <w:t>, палата</w:t>
      </w:r>
      <w:r w:rsidR="003919BD" w:rsidRPr="00885169">
        <w:rPr>
          <w:sz w:val="28"/>
          <w:szCs w:val="28"/>
        </w:rPr>
        <w:t>)</w:t>
      </w:r>
      <w:r w:rsidR="004D76CE">
        <w:rPr>
          <w:sz w:val="28"/>
          <w:szCs w:val="28"/>
        </w:rPr>
        <w:t xml:space="preserve"> </w:t>
      </w:r>
      <w:r w:rsidR="008D4130" w:rsidRPr="00885169">
        <w:rPr>
          <w:sz w:val="28"/>
          <w:szCs w:val="28"/>
        </w:rPr>
        <w:t>в</w:t>
      </w:r>
      <w:r w:rsidR="00BC236E" w:rsidRPr="00885169">
        <w:rPr>
          <w:sz w:val="28"/>
          <w:szCs w:val="28"/>
        </w:rPr>
        <w:t xml:space="preserve"> 20</w:t>
      </w:r>
      <w:r w:rsidR="00BA5A72">
        <w:rPr>
          <w:sz w:val="28"/>
          <w:szCs w:val="28"/>
        </w:rPr>
        <w:t>2</w:t>
      </w:r>
      <w:r w:rsidR="000A4017">
        <w:rPr>
          <w:sz w:val="28"/>
          <w:szCs w:val="28"/>
        </w:rPr>
        <w:t>1</w:t>
      </w:r>
      <w:r w:rsidR="00096373" w:rsidRPr="00885169">
        <w:rPr>
          <w:sz w:val="28"/>
          <w:szCs w:val="28"/>
        </w:rPr>
        <w:t xml:space="preserve"> год</w:t>
      </w:r>
      <w:r w:rsidR="008D4130" w:rsidRPr="00885169">
        <w:rPr>
          <w:sz w:val="28"/>
          <w:szCs w:val="28"/>
        </w:rPr>
        <w:t>у</w:t>
      </w:r>
      <w:r w:rsidR="004D76CE">
        <w:rPr>
          <w:sz w:val="28"/>
          <w:szCs w:val="28"/>
        </w:rPr>
        <w:t xml:space="preserve"> </w:t>
      </w:r>
      <w:r w:rsidR="0098332B" w:rsidRPr="00885169">
        <w:rPr>
          <w:sz w:val="28"/>
          <w:szCs w:val="28"/>
        </w:rPr>
        <w:t xml:space="preserve">подготовлен </w:t>
      </w:r>
      <w:r w:rsidR="000A4017">
        <w:rPr>
          <w:sz w:val="28"/>
          <w:szCs w:val="28"/>
        </w:rPr>
        <w:t>на основании</w:t>
      </w:r>
      <w:r w:rsidR="008D4130" w:rsidRPr="00885169">
        <w:rPr>
          <w:sz w:val="28"/>
          <w:szCs w:val="28"/>
        </w:rPr>
        <w:t xml:space="preserve"> требовани</w:t>
      </w:r>
      <w:r w:rsidR="000A4017">
        <w:rPr>
          <w:sz w:val="28"/>
          <w:szCs w:val="28"/>
        </w:rPr>
        <w:t>й</w:t>
      </w:r>
      <w:r w:rsidR="00544026">
        <w:rPr>
          <w:sz w:val="28"/>
          <w:szCs w:val="28"/>
        </w:rPr>
        <w:t xml:space="preserve"> </w:t>
      </w:r>
      <w:r w:rsidR="0098332B" w:rsidRPr="00885169">
        <w:rPr>
          <w:sz w:val="28"/>
          <w:szCs w:val="28"/>
        </w:rPr>
        <w:t>стать</w:t>
      </w:r>
      <w:r w:rsidR="008D4130" w:rsidRPr="00885169">
        <w:rPr>
          <w:sz w:val="28"/>
          <w:szCs w:val="28"/>
        </w:rPr>
        <w:t>и</w:t>
      </w:r>
      <w:r w:rsidR="0098332B" w:rsidRPr="00885169">
        <w:rPr>
          <w:sz w:val="28"/>
          <w:szCs w:val="28"/>
        </w:rPr>
        <w:t xml:space="preserve"> 21 Положения «</w:t>
      </w:r>
      <w:r w:rsidR="00544026">
        <w:rPr>
          <w:sz w:val="28"/>
          <w:szCs w:val="28"/>
        </w:rPr>
        <w:t xml:space="preserve">О </w:t>
      </w:r>
      <w:r w:rsidR="0098332B" w:rsidRPr="00885169">
        <w:rPr>
          <w:sz w:val="28"/>
          <w:szCs w:val="28"/>
        </w:rPr>
        <w:t>Счетной палате города Липецка»</w:t>
      </w:r>
      <w:r w:rsidR="00544026">
        <w:rPr>
          <w:sz w:val="28"/>
          <w:szCs w:val="28"/>
        </w:rPr>
        <w:t>.</w:t>
      </w:r>
    </w:p>
    <w:p w:rsidR="00544026" w:rsidRPr="00885169" w:rsidRDefault="00544026" w:rsidP="008D4130">
      <w:pPr>
        <w:ind w:firstLine="708"/>
        <w:jc w:val="both"/>
        <w:rPr>
          <w:sz w:val="28"/>
          <w:szCs w:val="28"/>
        </w:rPr>
      </w:pPr>
    </w:p>
    <w:p w:rsidR="00FA53CA" w:rsidRDefault="002663C4" w:rsidP="002663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Правовые основы образования и деятельности</w:t>
      </w:r>
      <w:r w:rsidR="004D76CE">
        <w:rPr>
          <w:sz w:val="28"/>
          <w:szCs w:val="28"/>
        </w:rPr>
        <w:t xml:space="preserve"> </w:t>
      </w:r>
      <w:r w:rsidRPr="002663C4">
        <w:rPr>
          <w:sz w:val="28"/>
          <w:szCs w:val="28"/>
        </w:rPr>
        <w:t xml:space="preserve">Счетной палаты </w:t>
      </w:r>
      <w:r>
        <w:rPr>
          <w:sz w:val="28"/>
          <w:szCs w:val="28"/>
        </w:rPr>
        <w:t>определены Бюджетным кодексом РФ (далее – БК РФ), Федеральным</w:t>
      </w:r>
      <w:r w:rsidR="001A2DF7" w:rsidRPr="00885169">
        <w:rPr>
          <w:sz w:val="28"/>
          <w:szCs w:val="28"/>
        </w:rPr>
        <w:t xml:space="preserve"> закон</w:t>
      </w:r>
      <w:r>
        <w:rPr>
          <w:sz w:val="28"/>
          <w:szCs w:val="28"/>
        </w:rPr>
        <w:t xml:space="preserve">ом </w:t>
      </w:r>
      <w:r w:rsidR="001A2DF7" w:rsidRPr="00885169">
        <w:rPr>
          <w:sz w:val="28"/>
          <w:szCs w:val="28"/>
        </w:rPr>
        <w:t>от 07.02.2011 № 6 - ФЗ «Об общих принципах организации и деятельности контрольно-счётных органов субъектов Российской Федерации и муниципальных образований»</w:t>
      </w:r>
      <w:r w:rsidR="008829D5" w:rsidRPr="00885169">
        <w:rPr>
          <w:sz w:val="28"/>
          <w:szCs w:val="28"/>
        </w:rPr>
        <w:t>,</w:t>
      </w:r>
      <w:r w:rsidR="004D76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Уставом города Липецка, </w:t>
      </w:r>
      <w:r w:rsidR="001A2DF7" w:rsidRPr="00885169">
        <w:rPr>
          <w:sz w:val="28"/>
          <w:szCs w:val="28"/>
        </w:rPr>
        <w:t>Положени</w:t>
      </w:r>
      <w:r>
        <w:rPr>
          <w:sz w:val="28"/>
          <w:szCs w:val="28"/>
        </w:rPr>
        <w:t xml:space="preserve">ем </w:t>
      </w:r>
      <w:r w:rsidR="00544026">
        <w:rPr>
          <w:sz w:val="28"/>
          <w:szCs w:val="28"/>
        </w:rPr>
        <w:t>«О</w:t>
      </w:r>
      <w:r>
        <w:rPr>
          <w:sz w:val="28"/>
          <w:szCs w:val="28"/>
        </w:rPr>
        <w:t xml:space="preserve"> Счетной палате</w:t>
      </w:r>
      <w:r w:rsidR="00544026">
        <w:rPr>
          <w:sz w:val="28"/>
          <w:szCs w:val="28"/>
        </w:rPr>
        <w:t xml:space="preserve"> города Липецка»</w:t>
      </w:r>
      <w:r>
        <w:rPr>
          <w:sz w:val="28"/>
          <w:szCs w:val="28"/>
        </w:rPr>
        <w:t xml:space="preserve">, </w:t>
      </w:r>
      <w:r w:rsidRPr="002663C4">
        <w:rPr>
          <w:sz w:val="28"/>
          <w:szCs w:val="28"/>
        </w:rPr>
        <w:t>Регламент</w:t>
      </w:r>
      <w:r>
        <w:rPr>
          <w:sz w:val="28"/>
          <w:szCs w:val="28"/>
        </w:rPr>
        <w:t>ом</w:t>
      </w:r>
      <w:r w:rsidRPr="002663C4">
        <w:rPr>
          <w:sz w:val="28"/>
          <w:szCs w:val="28"/>
        </w:rPr>
        <w:t xml:space="preserve"> Счетной палаты</w:t>
      </w:r>
      <w:r>
        <w:rPr>
          <w:sz w:val="28"/>
          <w:szCs w:val="28"/>
        </w:rPr>
        <w:t>, Положением</w:t>
      </w:r>
      <w:r w:rsidR="004D76CE">
        <w:rPr>
          <w:sz w:val="28"/>
          <w:szCs w:val="28"/>
        </w:rPr>
        <w:t xml:space="preserve"> </w:t>
      </w:r>
      <w:r w:rsidR="001A2DF7" w:rsidRPr="00885169">
        <w:rPr>
          <w:sz w:val="28"/>
          <w:szCs w:val="28"/>
        </w:rPr>
        <w:t xml:space="preserve">«Об основах бюджетного устройства и бюджетного процесса в городе Липецке», иными </w:t>
      </w:r>
      <w:r>
        <w:rPr>
          <w:sz w:val="28"/>
          <w:szCs w:val="28"/>
        </w:rPr>
        <w:t xml:space="preserve">федеральными и региональными </w:t>
      </w:r>
      <w:r w:rsidR="001A2DF7" w:rsidRPr="00885169">
        <w:rPr>
          <w:sz w:val="28"/>
          <w:szCs w:val="28"/>
        </w:rPr>
        <w:t>законами</w:t>
      </w:r>
      <w:r>
        <w:rPr>
          <w:sz w:val="28"/>
          <w:szCs w:val="28"/>
        </w:rPr>
        <w:t>, нормативн</w:t>
      </w:r>
      <w:r w:rsidR="00544026">
        <w:rPr>
          <w:sz w:val="28"/>
          <w:szCs w:val="28"/>
        </w:rPr>
        <w:t xml:space="preserve">ыми </w:t>
      </w:r>
      <w:r>
        <w:rPr>
          <w:sz w:val="28"/>
          <w:szCs w:val="28"/>
        </w:rPr>
        <w:t>прав</w:t>
      </w:r>
      <w:r w:rsidR="002C7DE9">
        <w:rPr>
          <w:sz w:val="28"/>
          <w:szCs w:val="28"/>
        </w:rPr>
        <w:t>овыми актами городского округа город Липецк</w:t>
      </w:r>
      <w:r>
        <w:rPr>
          <w:sz w:val="28"/>
          <w:szCs w:val="28"/>
        </w:rPr>
        <w:t>.</w:t>
      </w:r>
    </w:p>
    <w:p w:rsidR="00544026" w:rsidRDefault="00544026" w:rsidP="002663C4">
      <w:pPr>
        <w:ind w:firstLine="709"/>
        <w:jc w:val="both"/>
        <w:rPr>
          <w:sz w:val="28"/>
          <w:szCs w:val="28"/>
        </w:rPr>
      </w:pPr>
    </w:p>
    <w:p w:rsidR="002663C4" w:rsidRPr="007E00C6" w:rsidRDefault="002663C4" w:rsidP="002663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Счетная палата является постоянно действующим органом внешнего муниципального финансового контроля, полномочия которо</w:t>
      </w:r>
      <w:r w:rsidR="00544026">
        <w:rPr>
          <w:sz w:val="28"/>
          <w:szCs w:val="28"/>
        </w:rPr>
        <w:t>го</w:t>
      </w:r>
      <w:r>
        <w:rPr>
          <w:sz w:val="28"/>
          <w:szCs w:val="28"/>
        </w:rPr>
        <w:t xml:space="preserve"> распространяются на вопросы соблюдения субъектами бюджетной системы финансово-бюджетного законодательства, организацию и осуществление контроля за эффективностью использования средств бюджета города Липецка, формирования, управления и распоряжения муниципальной собственностью, экспертизы проектов бюджета города и муниципальных правовых актов, </w:t>
      </w:r>
      <w:r w:rsidRPr="007E00C6">
        <w:rPr>
          <w:sz w:val="28"/>
          <w:szCs w:val="28"/>
        </w:rPr>
        <w:t>приводящих к изменению доходов бюджета, касающихся его расходных обязательств и муниципальных программ, анализа и мониторинга бюджетного процесса в городе Липецке.</w:t>
      </w:r>
    </w:p>
    <w:p w:rsidR="001A7B6C" w:rsidRDefault="005769EB" w:rsidP="00FA53CA">
      <w:pPr>
        <w:ind w:firstLine="709"/>
        <w:jc w:val="both"/>
        <w:rPr>
          <w:sz w:val="28"/>
          <w:szCs w:val="28"/>
        </w:rPr>
      </w:pPr>
      <w:r w:rsidRPr="007E00C6">
        <w:rPr>
          <w:sz w:val="28"/>
          <w:szCs w:val="28"/>
        </w:rPr>
        <w:t>Счетн</w:t>
      </w:r>
      <w:r w:rsidR="007E00C6" w:rsidRPr="007E00C6">
        <w:rPr>
          <w:sz w:val="28"/>
          <w:szCs w:val="28"/>
        </w:rPr>
        <w:t>ая</w:t>
      </w:r>
      <w:r w:rsidRPr="007E00C6">
        <w:rPr>
          <w:sz w:val="28"/>
          <w:szCs w:val="28"/>
        </w:rPr>
        <w:t xml:space="preserve"> палат</w:t>
      </w:r>
      <w:r w:rsidR="007E00C6" w:rsidRPr="007E00C6">
        <w:rPr>
          <w:sz w:val="28"/>
          <w:szCs w:val="28"/>
        </w:rPr>
        <w:t>а</w:t>
      </w:r>
      <w:r w:rsidR="004D76CE">
        <w:rPr>
          <w:sz w:val="28"/>
          <w:szCs w:val="28"/>
        </w:rPr>
        <w:t xml:space="preserve"> </w:t>
      </w:r>
      <w:r w:rsidR="007E00C6" w:rsidRPr="007E00C6">
        <w:rPr>
          <w:sz w:val="28"/>
          <w:szCs w:val="28"/>
        </w:rPr>
        <w:t>контролирует вопросы соблюдения участниками бюджетного процесса правил ведения бухгалтерского учета и составления отчетности, проводит внешнюю проверку годового отчета об исполнении бюджета города, наделена правом осуществления производства по делам об административных правонарушениях</w:t>
      </w:r>
      <w:r w:rsidRPr="007E00C6">
        <w:rPr>
          <w:sz w:val="28"/>
          <w:szCs w:val="28"/>
        </w:rPr>
        <w:t>.</w:t>
      </w:r>
    </w:p>
    <w:p w:rsidR="007E00C6" w:rsidRDefault="007E00C6" w:rsidP="00FA53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году, в связи с внесением изменений в Федеральный закон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 полномочия Счетной палаты расширены вопросами оценки реализуемости, рисков и результатов достижения целей социально-экономического развития города Липецка предусмотренных документами стратегического планирования, а также вопросами</w:t>
      </w:r>
      <w:r w:rsidR="0019480C">
        <w:rPr>
          <w:sz w:val="28"/>
          <w:szCs w:val="28"/>
        </w:rPr>
        <w:t xml:space="preserve"> контроля за состоянием муниципального внутреннего и внешнего долга.</w:t>
      </w:r>
    </w:p>
    <w:p w:rsidR="00BE5DE1" w:rsidRDefault="00BE5DE1" w:rsidP="00FA53CA">
      <w:pPr>
        <w:ind w:firstLine="709"/>
        <w:jc w:val="both"/>
        <w:rPr>
          <w:sz w:val="28"/>
          <w:szCs w:val="28"/>
        </w:rPr>
      </w:pPr>
    </w:p>
    <w:p w:rsidR="00C77D28" w:rsidRDefault="0019480C" w:rsidP="00FA53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</w:t>
      </w:r>
      <w:r w:rsidR="00C77D28">
        <w:rPr>
          <w:sz w:val="28"/>
          <w:szCs w:val="28"/>
        </w:rPr>
        <w:t>единой системы контроля Счетная палата осуществляет экспертно-аналитическую, контрольную, информационную и иную деятельность.</w:t>
      </w:r>
    </w:p>
    <w:p w:rsidR="00BE5DE1" w:rsidRDefault="00BE5DE1" w:rsidP="00FA53CA">
      <w:pPr>
        <w:ind w:firstLine="709"/>
        <w:jc w:val="both"/>
        <w:rPr>
          <w:sz w:val="28"/>
          <w:szCs w:val="28"/>
        </w:rPr>
      </w:pPr>
    </w:p>
    <w:p w:rsidR="0019480C" w:rsidRPr="00C220C6" w:rsidRDefault="00C77D28" w:rsidP="00FA53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отчет содержит сводную информацию о реализованных в 2021 году </w:t>
      </w:r>
      <w:r w:rsidRPr="00C220C6">
        <w:rPr>
          <w:sz w:val="28"/>
          <w:szCs w:val="28"/>
        </w:rPr>
        <w:t xml:space="preserve">контрольных и экспертно-аналитических мероприятиях, а также о деятельности Счетной палаты в рамках вышеперечисленных направлений. </w:t>
      </w:r>
    </w:p>
    <w:p w:rsidR="008D4130" w:rsidRPr="00885169" w:rsidRDefault="008D4130" w:rsidP="008D4130">
      <w:pPr>
        <w:ind w:firstLine="709"/>
        <w:jc w:val="both"/>
        <w:rPr>
          <w:sz w:val="28"/>
          <w:szCs w:val="28"/>
        </w:rPr>
      </w:pPr>
      <w:r w:rsidRPr="00C220C6">
        <w:rPr>
          <w:sz w:val="28"/>
          <w:szCs w:val="28"/>
        </w:rPr>
        <w:lastRenderedPageBreak/>
        <w:t xml:space="preserve">Отчет рассмотрен и утвержден Коллегией Счетной палаты города Липецка. (Решение  </w:t>
      </w:r>
      <w:r w:rsidRPr="000C5097">
        <w:rPr>
          <w:sz w:val="28"/>
          <w:szCs w:val="28"/>
        </w:rPr>
        <w:t xml:space="preserve">Коллегии от </w:t>
      </w:r>
      <w:r w:rsidR="000C5097" w:rsidRPr="000C5097">
        <w:rPr>
          <w:sz w:val="28"/>
          <w:szCs w:val="28"/>
        </w:rPr>
        <w:t>03.</w:t>
      </w:r>
      <w:r w:rsidR="000C5097">
        <w:rPr>
          <w:sz w:val="28"/>
          <w:szCs w:val="28"/>
        </w:rPr>
        <w:t>03.2022</w:t>
      </w:r>
      <w:r w:rsidR="00E03989" w:rsidRPr="000C5097">
        <w:rPr>
          <w:sz w:val="28"/>
          <w:szCs w:val="28"/>
        </w:rPr>
        <w:t xml:space="preserve"> №</w:t>
      </w:r>
      <w:r w:rsidR="00FD5E80">
        <w:rPr>
          <w:sz w:val="28"/>
          <w:szCs w:val="28"/>
        </w:rPr>
        <w:t>1</w:t>
      </w:r>
      <w:r w:rsidRPr="000C5097">
        <w:rPr>
          <w:sz w:val="28"/>
          <w:szCs w:val="28"/>
        </w:rPr>
        <w:t>).</w:t>
      </w:r>
    </w:p>
    <w:p w:rsidR="00096373" w:rsidRPr="00307B69" w:rsidRDefault="00096373" w:rsidP="001A2DF7">
      <w:pPr>
        <w:ind w:firstLine="709"/>
        <w:jc w:val="both"/>
        <w:rPr>
          <w:color w:val="FF0000"/>
          <w:sz w:val="28"/>
          <w:szCs w:val="28"/>
        </w:rPr>
      </w:pPr>
    </w:p>
    <w:p w:rsidR="00096373" w:rsidRPr="00A33ADD" w:rsidRDefault="00096373" w:rsidP="00096373">
      <w:pPr>
        <w:ind w:left="435"/>
        <w:jc w:val="center"/>
        <w:rPr>
          <w:b/>
          <w:sz w:val="28"/>
          <w:szCs w:val="28"/>
        </w:rPr>
      </w:pPr>
      <w:r w:rsidRPr="00A33ADD">
        <w:rPr>
          <w:b/>
          <w:sz w:val="28"/>
          <w:szCs w:val="28"/>
        </w:rPr>
        <w:t xml:space="preserve">2. Основные </w:t>
      </w:r>
      <w:r w:rsidR="00F05A76">
        <w:rPr>
          <w:b/>
          <w:sz w:val="28"/>
          <w:szCs w:val="28"/>
        </w:rPr>
        <w:t xml:space="preserve">направления и итоги </w:t>
      </w:r>
      <w:r w:rsidRPr="00A33ADD">
        <w:rPr>
          <w:b/>
          <w:sz w:val="28"/>
          <w:szCs w:val="28"/>
        </w:rPr>
        <w:t>работы</w:t>
      </w:r>
      <w:r w:rsidR="00F05A76">
        <w:rPr>
          <w:b/>
          <w:sz w:val="28"/>
          <w:szCs w:val="28"/>
        </w:rPr>
        <w:t xml:space="preserve"> в 2021 году</w:t>
      </w:r>
      <w:r w:rsidR="00AD1799">
        <w:rPr>
          <w:b/>
          <w:sz w:val="28"/>
          <w:szCs w:val="28"/>
        </w:rPr>
        <w:t>.</w:t>
      </w:r>
    </w:p>
    <w:p w:rsidR="00096373" w:rsidRPr="00A33ADD" w:rsidRDefault="00096373" w:rsidP="001A2DF7">
      <w:pPr>
        <w:ind w:firstLine="709"/>
        <w:jc w:val="both"/>
        <w:rPr>
          <w:sz w:val="28"/>
          <w:szCs w:val="28"/>
        </w:rPr>
      </w:pPr>
    </w:p>
    <w:p w:rsidR="001276CB" w:rsidRDefault="0002536B" w:rsidP="001A2D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деятельность </w:t>
      </w:r>
      <w:r w:rsidR="00FA53CA" w:rsidRPr="00A33ADD">
        <w:rPr>
          <w:sz w:val="28"/>
          <w:szCs w:val="28"/>
        </w:rPr>
        <w:t>Счетн</w:t>
      </w:r>
      <w:r>
        <w:rPr>
          <w:sz w:val="28"/>
          <w:szCs w:val="28"/>
        </w:rPr>
        <w:t>ой</w:t>
      </w:r>
      <w:r w:rsidR="00FA53CA" w:rsidRPr="00A33ADD">
        <w:rPr>
          <w:sz w:val="28"/>
          <w:szCs w:val="28"/>
        </w:rPr>
        <w:t xml:space="preserve"> палат</w:t>
      </w:r>
      <w:r>
        <w:rPr>
          <w:sz w:val="28"/>
          <w:szCs w:val="28"/>
        </w:rPr>
        <w:t>ы</w:t>
      </w:r>
      <w:r w:rsidR="00BB6284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осуществлялась в соответствии с планом работы, утвержденным Решением Коллегии Счетной палаты от 24.12.2020г. № 5.</w:t>
      </w:r>
    </w:p>
    <w:p w:rsidR="0002536B" w:rsidRDefault="0002536B" w:rsidP="001A2D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планировании контрольных мероприятий использовался принцип риск-ориентированного подхода, учитывалась</w:t>
      </w:r>
      <w:r w:rsidR="005440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обязательность проведения отдельных контрольных мероприятий, предусмотренная нормами законодательства, рассматривались предложения Липецкого городского Совета депутатов, </w:t>
      </w:r>
      <w:r w:rsidR="002C7DE9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дминистрации </w:t>
      </w:r>
      <w:r w:rsidR="0068248A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Липецка</w:t>
      </w:r>
      <w:r w:rsidR="0068248A">
        <w:rPr>
          <w:sz w:val="28"/>
          <w:szCs w:val="28"/>
        </w:rPr>
        <w:t>.</w:t>
      </w:r>
    </w:p>
    <w:p w:rsidR="00B90A60" w:rsidRDefault="00777BF2" w:rsidP="00B90A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план работы по поручению Главы города был дополнен контрольным мероприятием по вопросу финансово-хозяйственной деятельности АО «ЛГЭК» за 2020 год.</w:t>
      </w:r>
    </w:p>
    <w:p w:rsidR="00BE5DE1" w:rsidRDefault="00BE5DE1" w:rsidP="00B90A60">
      <w:pPr>
        <w:ind w:firstLine="709"/>
        <w:jc w:val="both"/>
        <w:rPr>
          <w:sz w:val="28"/>
          <w:szCs w:val="28"/>
        </w:rPr>
      </w:pPr>
    </w:p>
    <w:p w:rsidR="00B90A60" w:rsidRDefault="00B90A60" w:rsidP="00B90A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Плановые мероприятия отчетного года выполнены в полном объеме.</w:t>
      </w:r>
    </w:p>
    <w:p w:rsidR="00544026" w:rsidRDefault="00544026" w:rsidP="00B90A60">
      <w:pPr>
        <w:ind w:firstLine="709"/>
        <w:jc w:val="both"/>
        <w:rPr>
          <w:sz w:val="28"/>
          <w:szCs w:val="28"/>
        </w:rPr>
      </w:pPr>
    </w:p>
    <w:p w:rsidR="00B90A60" w:rsidRDefault="00BE5DE1" w:rsidP="00B90A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90A60">
        <w:rPr>
          <w:sz w:val="28"/>
          <w:szCs w:val="28"/>
        </w:rPr>
        <w:t>роведено 30 контрольных и 3 экспертно-аналитических мероприятия на 52 объектах.</w:t>
      </w:r>
    </w:p>
    <w:p w:rsidR="00B90A60" w:rsidRPr="00B90A60" w:rsidRDefault="00B90A60" w:rsidP="00B90A60">
      <w:pPr>
        <w:ind w:firstLine="709"/>
        <w:jc w:val="both"/>
        <w:rPr>
          <w:sz w:val="28"/>
          <w:szCs w:val="28"/>
        </w:rPr>
      </w:pPr>
      <w:r w:rsidRPr="00B90A60">
        <w:rPr>
          <w:sz w:val="28"/>
          <w:szCs w:val="28"/>
        </w:rPr>
        <w:t xml:space="preserve">Кроме того, проведено 142 экспертизы проектов </w:t>
      </w:r>
      <w:r w:rsidR="00544026">
        <w:rPr>
          <w:sz w:val="28"/>
          <w:szCs w:val="28"/>
        </w:rPr>
        <w:t xml:space="preserve">нормативных правовых актов и </w:t>
      </w:r>
      <w:r w:rsidRPr="00B90A60">
        <w:rPr>
          <w:sz w:val="28"/>
          <w:szCs w:val="28"/>
        </w:rPr>
        <w:t>муниципальных программ.</w:t>
      </w:r>
    </w:p>
    <w:p w:rsidR="004F550B" w:rsidRDefault="00763126" w:rsidP="00B90A60">
      <w:pPr>
        <w:ind w:firstLine="709"/>
        <w:jc w:val="both"/>
        <w:rPr>
          <w:sz w:val="28"/>
          <w:szCs w:val="28"/>
        </w:rPr>
      </w:pPr>
      <w:r w:rsidRPr="00B90A60">
        <w:rPr>
          <w:sz w:val="28"/>
          <w:szCs w:val="28"/>
        </w:rPr>
        <w:t xml:space="preserve">Динамика контрольных и экспертно-аналитических мероприятий за </w:t>
      </w:r>
      <w:r w:rsidR="00D74632" w:rsidRPr="00B90A60">
        <w:rPr>
          <w:sz w:val="28"/>
          <w:szCs w:val="28"/>
        </w:rPr>
        <w:t xml:space="preserve">ряд </w:t>
      </w:r>
      <w:r w:rsidRPr="00B90A60">
        <w:rPr>
          <w:sz w:val="28"/>
          <w:szCs w:val="28"/>
        </w:rPr>
        <w:t xml:space="preserve">последних </w:t>
      </w:r>
      <w:r w:rsidR="00D74632" w:rsidRPr="00B90A60">
        <w:rPr>
          <w:sz w:val="28"/>
          <w:szCs w:val="28"/>
        </w:rPr>
        <w:t>лет</w:t>
      </w:r>
      <w:r w:rsidRPr="00B90A60">
        <w:rPr>
          <w:sz w:val="28"/>
          <w:szCs w:val="28"/>
        </w:rPr>
        <w:t xml:space="preserve"> представлена диаграммой:</w:t>
      </w:r>
    </w:p>
    <w:p w:rsidR="00204018" w:rsidRDefault="00307B69" w:rsidP="00BE5DE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2C3BC0" wp14:editId="36FD0466">
            <wp:extent cx="5943600" cy="38385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04018" w:rsidRDefault="001450D7" w:rsidP="00775A3D">
      <w:pPr>
        <w:ind w:firstLine="709"/>
        <w:jc w:val="both"/>
        <w:rPr>
          <w:sz w:val="28"/>
          <w:szCs w:val="28"/>
        </w:rPr>
      </w:pPr>
      <w:r w:rsidRPr="001450D7">
        <w:rPr>
          <w:sz w:val="28"/>
          <w:szCs w:val="28"/>
        </w:rPr>
        <w:t>Общее количество</w:t>
      </w:r>
      <w:r w:rsidR="00C8584B" w:rsidRPr="001450D7">
        <w:rPr>
          <w:sz w:val="28"/>
          <w:szCs w:val="28"/>
        </w:rPr>
        <w:t xml:space="preserve"> контрольных</w:t>
      </w:r>
      <w:r w:rsidRPr="001450D7">
        <w:rPr>
          <w:sz w:val="28"/>
          <w:szCs w:val="28"/>
        </w:rPr>
        <w:t>,</w:t>
      </w:r>
      <w:r w:rsidR="00C8584B" w:rsidRPr="001450D7">
        <w:rPr>
          <w:sz w:val="28"/>
          <w:szCs w:val="28"/>
        </w:rPr>
        <w:t xml:space="preserve"> экспертно-аналитических мероприятий</w:t>
      </w:r>
      <w:r w:rsidRPr="001450D7">
        <w:rPr>
          <w:sz w:val="28"/>
          <w:szCs w:val="28"/>
        </w:rPr>
        <w:t xml:space="preserve"> и проведенных экспертиз</w:t>
      </w:r>
      <w:r w:rsidR="00C8584B" w:rsidRPr="001450D7">
        <w:rPr>
          <w:sz w:val="28"/>
          <w:szCs w:val="28"/>
        </w:rPr>
        <w:t xml:space="preserve"> в отчетном году </w:t>
      </w:r>
      <w:r w:rsidRPr="001450D7">
        <w:rPr>
          <w:sz w:val="28"/>
          <w:szCs w:val="28"/>
        </w:rPr>
        <w:t xml:space="preserve">на 6,3% выше, чем в предыдущем, при этом в разрезе наблюдается снижение числа контрольных </w:t>
      </w:r>
      <w:r w:rsidRPr="001450D7">
        <w:rPr>
          <w:sz w:val="28"/>
          <w:szCs w:val="28"/>
        </w:rPr>
        <w:lastRenderedPageBreak/>
        <w:t>мероприятий и рост экспертно-аналитических заключени</w:t>
      </w:r>
      <w:r w:rsidR="00775A3D">
        <w:rPr>
          <w:sz w:val="28"/>
          <w:szCs w:val="28"/>
        </w:rPr>
        <w:t>й</w:t>
      </w:r>
      <w:r w:rsidRPr="001450D7">
        <w:rPr>
          <w:sz w:val="28"/>
          <w:szCs w:val="28"/>
        </w:rPr>
        <w:t>, что соответствует наблюдающейся на общероссийском уровне тенденции усиления аналитического направления в деятельности органов внешнего муниципального финансового контроля.</w:t>
      </w:r>
    </w:p>
    <w:p w:rsidR="000206A4" w:rsidRDefault="000206A4" w:rsidP="004014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</w:t>
      </w:r>
      <w:r w:rsidR="00775A3D">
        <w:rPr>
          <w:sz w:val="28"/>
          <w:szCs w:val="28"/>
        </w:rPr>
        <w:t xml:space="preserve"> чаще всего</w:t>
      </w:r>
      <w:r>
        <w:rPr>
          <w:sz w:val="28"/>
          <w:szCs w:val="28"/>
        </w:rPr>
        <w:t xml:space="preserve"> становились главные распорядители бюджетных средств – структурные подразделения</w:t>
      </w:r>
      <w:r w:rsidR="00377C81">
        <w:rPr>
          <w:sz w:val="28"/>
          <w:szCs w:val="28"/>
        </w:rPr>
        <w:t xml:space="preserve"> администрации города и муниципальные учреждения</w:t>
      </w:r>
      <w:r w:rsidR="00545EE3">
        <w:rPr>
          <w:sz w:val="28"/>
          <w:szCs w:val="28"/>
        </w:rPr>
        <w:t>.</w:t>
      </w:r>
    </w:p>
    <w:p w:rsidR="00204018" w:rsidRDefault="00BE5DE1" w:rsidP="00775A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45EE3">
        <w:rPr>
          <w:sz w:val="28"/>
          <w:szCs w:val="28"/>
        </w:rPr>
        <w:t>ровер</w:t>
      </w:r>
      <w:r>
        <w:rPr>
          <w:sz w:val="28"/>
          <w:szCs w:val="28"/>
        </w:rPr>
        <w:t>ена</w:t>
      </w:r>
      <w:r w:rsidR="00545EE3">
        <w:rPr>
          <w:sz w:val="28"/>
          <w:szCs w:val="28"/>
        </w:rPr>
        <w:t xml:space="preserve"> деятельность 3-х муниципальных предприятий и </w:t>
      </w:r>
      <w:r w:rsidR="00545EE3" w:rsidRPr="00A37CDB">
        <w:rPr>
          <w:sz w:val="28"/>
          <w:szCs w:val="28"/>
        </w:rPr>
        <w:t>акционерного общества с долей участия муниципального образования.</w:t>
      </w:r>
    </w:p>
    <w:p w:rsidR="007106A2" w:rsidRPr="00A37CDB" w:rsidRDefault="007106A2" w:rsidP="00401412">
      <w:pPr>
        <w:ind w:firstLine="709"/>
        <w:jc w:val="both"/>
        <w:rPr>
          <w:sz w:val="28"/>
          <w:szCs w:val="28"/>
        </w:rPr>
      </w:pPr>
      <w:r w:rsidRPr="00A37CDB">
        <w:rPr>
          <w:sz w:val="28"/>
          <w:szCs w:val="28"/>
        </w:rPr>
        <w:t xml:space="preserve">Общий объем </w:t>
      </w:r>
      <w:r w:rsidR="00A37CDB" w:rsidRPr="00A37CDB">
        <w:rPr>
          <w:sz w:val="28"/>
          <w:szCs w:val="28"/>
        </w:rPr>
        <w:t xml:space="preserve">средств, охваченных контрольными мероприятиями (без учета внешней проверки и других экспертно-аналитических мероприятий) </w:t>
      </w:r>
      <w:r w:rsidRPr="00A37CDB">
        <w:rPr>
          <w:sz w:val="28"/>
          <w:szCs w:val="28"/>
        </w:rPr>
        <w:t>составил</w:t>
      </w:r>
      <w:r w:rsidR="004D76CE">
        <w:rPr>
          <w:sz w:val="28"/>
          <w:szCs w:val="28"/>
        </w:rPr>
        <w:t xml:space="preserve"> </w:t>
      </w:r>
      <w:r w:rsidR="00A37CDB" w:rsidRPr="00A37CDB">
        <w:rPr>
          <w:sz w:val="28"/>
          <w:szCs w:val="28"/>
        </w:rPr>
        <w:t>7230</w:t>
      </w:r>
      <w:r w:rsidRPr="00A37CDB">
        <w:rPr>
          <w:sz w:val="28"/>
          <w:szCs w:val="28"/>
        </w:rPr>
        <w:t>,5 млн. руб.</w:t>
      </w:r>
      <w:r w:rsidR="00677B89" w:rsidRPr="00A37CDB">
        <w:rPr>
          <w:sz w:val="28"/>
          <w:szCs w:val="28"/>
        </w:rPr>
        <w:t>,</w:t>
      </w:r>
      <w:r w:rsidR="00A37CDB" w:rsidRPr="00A37CDB">
        <w:rPr>
          <w:sz w:val="28"/>
          <w:szCs w:val="28"/>
        </w:rPr>
        <w:t xml:space="preserve"> в том числе:</w:t>
      </w:r>
    </w:p>
    <w:p w:rsidR="00A37CDB" w:rsidRPr="00A37CDB" w:rsidRDefault="00A37CDB" w:rsidP="00401412">
      <w:pPr>
        <w:ind w:firstLine="709"/>
        <w:jc w:val="both"/>
        <w:rPr>
          <w:sz w:val="28"/>
          <w:szCs w:val="28"/>
        </w:rPr>
      </w:pPr>
      <w:r w:rsidRPr="00A37CDB">
        <w:rPr>
          <w:sz w:val="28"/>
          <w:szCs w:val="28"/>
        </w:rPr>
        <w:t>- расходы бюджета – 3855,5 млн. руб.;</w:t>
      </w:r>
    </w:p>
    <w:p w:rsidR="00A37CDB" w:rsidRPr="00A37CDB" w:rsidRDefault="00A37CDB" w:rsidP="00A37CDB">
      <w:pPr>
        <w:ind w:firstLine="709"/>
        <w:jc w:val="both"/>
        <w:rPr>
          <w:sz w:val="28"/>
          <w:szCs w:val="28"/>
        </w:rPr>
      </w:pPr>
      <w:r w:rsidRPr="00A37CDB">
        <w:rPr>
          <w:sz w:val="28"/>
          <w:szCs w:val="28"/>
        </w:rPr>
        <w:t>- доходные источники – 266,0 млн. руб.;</w:t>
      </w:r>
    </w:p>
    <w:p w:rsidR="00204018" w:rsidRDefault="00A37CDB" w:rsidP="00775A3D">
      <w:pPr>
        <w:ind w:firstLine="709"/>
        <w:jc w:val="both"/>
        <w:rPr>
          <w:sz w:val="28"/>
          <w:szCs w:val="28"/>
        </w:rPr>
      </w:pPr>
      <w:r w:rsidRPr="00A37CDB">
        <w:rPr>
          <w:sz w:val="28"/>
          <w:szCs w:val="28"/>
        </w:rPr>
        <w:t>- внебюджетные средства – 3149,1 млн. руб.</w:t>
      </w:r>
    </w:p>
    <w:p w:rsidR="00204018" w:rsidRDefault="00305A2D" w:rsidP="002040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305A2D">
        <w:rPr>
          <w:sz w:val="28"/>
          <w:szCs w:val="28"/>
        </w:rPr>
        <w:t>кспертно-аналитически</w:t>
      </w:r>
      <w:r>
        <w:rPr>
          <w:sz w:val="28"/>
          <w:szCs w:val="28"/>
        </w:rPr>
        <w:t>ми</w:t>
      </w:r>
      <w:r w:rsidR="00C60AC6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мероприятиями охвачены объекты муниципаль</w:t>
      </w:r>
      <w:r w:rsidRPr="00FB78EE">
        <w:rPr>
          <w:sz w:val="28"/>
          <w:szCs w:val="28"/>
        </w:rPr>
        <w:t>ной собственности стоимостью 4890,9 млн. руб., долговые обязательства в размере</w:t>
      </w:r>
      <w:r w:rsidR="004D76CE">
        <w:rPr>
          <w:sz w:val="28"/>
          <w:szCs w:val="28"/>
        </w:rPr>
        <w:t xml:space="preserve"> </w:t>
      </w:r>
      <w:r w:rsidRPr="00FB78EE">
        <w:rPr>
          <w:sz w:val="28"/>
          <w:szCs w:val="28"/>
        </w:rPr>
        <w:t>2866,6 млн. руб., муниципальные закупки в объеме 94,5</w:t>
      </w:r>
      <w:r w:rsidR="004D76CE">
        <w:rPr>
          <w:sz w:val="28"/>
          <w:szCs w:val="28"/>
        </w:rPr>
        <w:t xml:space="preserve"> </w:t>
      </w:r>
      <w:r w:rsidRPr="00FB78EE">
        <w:rPr>
          <w:sz w:val="28"/>
          <w:szCs w:val="28"/>
        </w:rPr>
        <w:t>млн. рублей.</w:t>
      </w:r>
    </w:p>
    <w:p w:rsidR="007106A2" w:rsidRPr="00FB78EE" w:rsidRDefault="00F33A9B" w:rsidP="00401412">
      <w:pPr>
        <w:ind w:firstLine="709"/>
        <w:jc w:val="both"/>
        <w:rPr>
          <w:sz w:val="28"/>
          <w:szCs w:val="28"/>
        </w:rPr>
      </w:pPr>
      <w:r w:rsidRPr="00FB78EE">
        <w:rPr>
          <w:sz w:val="28"/>
          <w:szCs w:val="28"/>
        </w:rPr>
        <w:t>При проведении контрольных мероприятий в</w:t>
      </w:r>
      <w:r w:rsidR="004D76CE">
        <w:rPr>
          <w:sz w:val="28"/>
          <w:szCs w:val="28"/>
        </w:rPr>
        <w:t xml:space="preserve"> </w:t>
      </w:r>
      <w:r w:rsidRPr="00FB78EE">
        <w:rPr>
          <w:sz w:val="28"/>
          <w:szCs w:val="28"/>
        </w:rPr>
        <w:t>202</w:t>
      </w:r>
      <w:r w:rsidR="00B27357" w:rsidRPr="00FB78EE">
        <w:rPr>
          <w:sz w:val="28"/>
          <w:szCs w:val="28"/>
        </w:rPr>
        <w:t>1</w:t>
      </w:r>
      <w:r w:rsidRPr="00FB78EE">
        <w:rPr>
          <w:sz w:val="28"/>
          <w:szCs w:val="28"/>
        </w:rPr>
        <w:t xml:space="preserve"> году установлено </w:t>
      </w:r>
      <w:r w:rsidR="00B27357" w:rsidRPr="00FB78EE">
        <w:rPr>
          <w:sz w:val="28"/>
          <w:szCs w:val="28"/>
        </w:rPr>
        <w:t xml:space="preserve">70 </w:t>
      </w:r>
      <w:r w:rsidRPr="00FB78EE">
        <w:rPr>
          <w:sz w:val="28"/>
          <w:szCs w:val="28"/>
        </w:rPr>
        <w:t xml:space="preserve">финансовых нарушений на общую сумму </w:t>
      </w:r>
      <w:r w:rsidR="00B27357" w:rsidRPr="00FB78EE">
        <w:rPr>
          <w:sz w:val="28"/>
          <w:szCs w:val="28"/>
        </w:rPr>
        <w:t>472</w:t>
      </w:r>
      <w:r w:rsidRPr="00FB78EE">
        <w:rPr>
          <w:sz w:val="28"/>
          <w:szCs w:val="28"/>
        </w:rPr>
        <w:t>,</w:t>
      </w:r>
      <w:r w:rsidR="00B27357" w:rsidRPr="00FB78EE">
        <w:rPr>
          <w:sz w:val="28"/>
          <w:szCs w:val="28"/>
        </w:rPr>
        <w:t>3</w:t>
      </w:r>
      <w:r w:rsidRPr="00FB78EE">
        <w:rPr>
          <w:sz w:val="28"/>
          <w:szCs w:val="28"/>
        </w:rPr>
        <w:t xml:space="preserve"> млн. рублей. Кроме того, </w:t>
      </w:r>
      <w:r w:rsidR="007B1428" w:rsidRPr="00FB78EE">
        <w:rPr>
          <w:sz w:val="28"/>
          <w:szCs w:val="28"/>
        </w:rPr>
        <w:t xml:space="preserve">отмечено </w:t>
      </w:r>
      <w:r w:rsidRPr="00FB78EE">
        <w:rPr>
          <w:sz w:val="28"/>
          <w:szCs w:val="28"/>
        </w:rPr>
        <w:t xml:space="preserve">неэффективное использование бюджетных средств в сумме </w:t>
      </w:r>
      <w:r w:rsidR="00BE5DE1">
        <w:rPr>
          <w:sz w:val="28"/>
          <w:szCs w:val="28"/>
        </w:rPr>
        <w:t>350,6</w:t>
      </w:r>
      <w:r w:rsidRPr="00FB78EE">
        <w:rPr>
          <w:sz w:val="28"/>
          <w:szCs w:val="28"/>
        </w:rPr>
        <w:t xml:space="preserve"> млн. рублей.</w:t>
      </w:r>
    </w:p>
    <w:p w:rsidR="00775A3D" w:rsidRDefault="00775A3D" w:rsidP="00775A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динамике за три последних года суммы выявленных финансовых нарушений представлены следующим образом:</w:t>
      </w:r>
    </w:p>
    <w:tbl>
      <w:tblPr>
        <w:tblStyle w:val="a3"/>
        <w:tblW w:w="9434" w:type="dxa"/>
        <w:tblInd w:w="172" w:type="dxa"/>
        <w:tblLayout w:type="fixed"/>
        <w:tblLook w:val="04A0" w:firstRow="1" w:lastRow="0" w:firstColumn="1" w:lastColumn="0" w:noHBand="0" w:noVBand="1"/>
      </w:tblPr>
      <w:tblGrid>
        <w:gridCol w:w="6882"/>
        <w:gridCol w:w="850"/>
        <w:gridCol w:w="851"/>
        <w:gridCol w:w="851"/>
      </w:tblGrid>
      <w:tr w:rsidR="00775A3D" w:rsidTr="00BE5DE1">
        <w:trPr>
          <w:trHeight w:val="480"/>
        </w:trPr>
        <w:tc>
          <w:tcPr>
            <w:tcW w:w="6882" w:type="dxa"/>
            <w:vMerge w:val="restart"/>
          </w:tcPr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</w:p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</w:p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(млн. руб.)</w:t>
            </w:r>
          </w:p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</w:p>
        </w:tc>
      </w:tr>
      <w:tr w:rsidR="00775A3D" w:rsidTr="000F1FA4">
        <w:trPr>
          <w:trHeight w:val="480"/>
        </w:trPr>
        <w:tc>
          <w:tcPr>
            <w:tcW w:w="6882" w:type="dxa"/>
            <w:vMerge/>
            <w:tcBorders>
              <w:bottom w:val="single" w:sz="4" w:space="0" w:color="auto"/>
            </w:tcBorders>
          </w:tcPr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2020год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75A3D" w:rsidRDefault="00775A3D" w:rsidP="00BE5D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2021год</w:t>
            </w:r>
          </w:p>
        </w:tc>
      </w:tr>
      <w:tr w:rsidR="00775A3D" w:rsidTr="000F1FA4">
        <w:tc>
          <w:tcPr>
            <w:tcW w:w="6882" w:type="dxa"/>
            <w:tcBorders>
              <w:bottom w:val="single" w:sz="4" w:space="0" w:color="auto"/>
              <w:right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Нарушения при формировании и исполнении бюджета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70,8</w:t>
            </w:r>
          </w:p>
        </w:tc>
      </w:tr>
      <w:tr w:rsidR="00775A3D" w:rsidTr="000F1FA4">
        <w:tc>
          <w:tcPr>
            <w:tcW w:w="6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Нарушения ведения бухгалтерского учета, составления и представления бухгалтерской (финансовой) отчетности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270,9</w:t>
            </w:r>
          </w:p>
        </w:tc>
      </w:tr>
      <w:tr w:rsidR="00775A3D" w:rsidTr="000F1FA4">
        <w:tc>
          <w:tcPr>
            <w:tcW w:w="6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Нарушения в сфере управления и распоряжения муниципальной собственностью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0,14</w:t>
            </w:r>
          </w:p>
        </w:tc>
      </w:tr>
      <w:tr w:rsidR="00775A3D" w:rsidTr="000F1FA4">
        <w:tc>
          <w:tcPr>
            <w:tcW w:w="6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Нарушения при осуществлении муниципальных закупок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62,0</w:t>
            </w:r>
          </w:p>
        </w:tc>
      </w:tr>
      <w:tr w:rsidR="00775A3D" w:rsidTr="000F1FA4">
        <w:tc>
          <w:tcPr>
            <w:tcW w:w="6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Нецелевое использование бюджетных средств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1,25</w:t>
            </w:r>
          </w:p>
        </w:tc>
      </w:tr>
      <w:tr w:rsidR="00775A3D" w:rsidTr="000F1FA4">
        <w:tc>
          <w:tcPr>
            <w:tcW w:w="6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нарушения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67,2</w:t>
            </w:r>
          </w:p>
        </w:tc>
      </w:tr>
      <w:tr w:rsidR="00775A3D" w:rsidTr="000F1FA4">
        <w:tc>
          <w:tcPr>
            <w:tcW w:w="6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3D" w:rsidRPr="00723971" w:rsidRDefault="00775A3D" w:rsidP="00BE5DE1">
            <w:pPr>
              <w:jc w:val="both"/>
              <w:rPr>
                <w:b/>
                <w:sz w:val="28"/>
                <w:szCs w:val="28"/>
              </w:rPr>
            </w:pPr>
            <w:r w:rsidRPr="00723971">
              <w:rPr>
                <w:b/>
                <w:sz w:val="28"/>
                <w:szCs w:val="28"/>
              </w:rPr>
              <w:t>Всего нарушений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579,9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472,3</w:t>
            </w:r>
          </w:p>
        </w:tc>
      </w:tr>
      <w:tr w:rsidR="00775A3D" w:rsidTr="000F1FA4">
        <w:tc>
          <w:tcPr>
            <w:tcW w:w="6882" w:type="dxa"/>
            <w:tcBorders>
              <w:top w:val="single" w:sz="4" w:space="0" w:color="auto"/>
              <w:right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Кроме того,</w:t>
            </w:r>
            <w:r w:rsidRPr="00B53671">
              <w:rPr>
                <w:sz w:val="28"/>
                <w:szCs w:val="28"/>
              </w:rPr>
              <w:t xml:space="preserve"> неэффективное использование бюджетных средств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775A3D" w:rsidRDefault="00775A3D" w:rsidP="00BE5D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775A3D" w:rsidRDefault="00775A3D" w:rsidP="00775A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350,6</w:t>
            </w:r>
          </w:p>
        </w:tc>
      </w:tr>
    </w:tbl>
    <w:p w:rsidR="00657D13" w:rsidRDefault="00657D13" w:rsidP="00401412">
      <w:pPr>
        <w:ind w:firstLine="709"/>
        <w:jc w:val="both"/>
        <w:rPr>
          <w:sz w:val="28"/>
          <w:szCs w:val="28"/>
        </w:rPr>
      </w:pPr>
      <w:r w:rsidRPr="00FB78EE">
        <w:rPr>
          <w:sz w:val="28"/>
          <w:szCs w:val="28"/>
        </w:rPr>
        <w:t>Для учета и обобщения информации о результатах контрольных и экспертно-аналитических мероприятий палатой используется Классификатор нарушений, выявляемых в ходе внешнего государственного контроля (аудита), одобренный</w:t>
      </w:r>
      <w:r>
        <w:rPr>
          <w:sz w:val="28"/>
          <w:szCs w:val="28"/>
        </w:rPr>
        <w:t xml:space="preserve"> Советом КСО 17.12.2014 (с изменениями и </w:t>
      </w:r>
      <w:r>
        <w:rPr>
          <w:sz w:val="28"/>
          <w:szCs w:val="28"/>
        </w:rPr>
        <w:lastRenderedPageBreak/>
        <w:t>дополнениями). Установленные в 2021 году нарушения и недостатки отражены в диаграмме по группам Классификатора:</w:t>
      </w:r>
    </w:p>
    <w:p w:rsidR="00657D13" w:rsidRDefault="001A306A" w:rsidP="00732230">
      <w:pPr>
        <w:ind w:right="282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84DBDB" wp14:editId="29F33E72">
            <wp:extent cx="5562600" cy="5715000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57D13" w:rsidRDefault="00657D13" w:rsidP="00401412">
      <w:pPr>
        <w:ind w:firstLine="709"/>
        <w:jc w:val="both"/>
        <w:rPr>
          <w:sz w:val="28"/>
          <w:szCs w:val="28"/>
        </w:rPr>
      </w:pPr>
    </w:p>
    <w:p w:rsidR="00C8584B" w:rsidRDefault="00A34E11" w:rsidP="004D04AF">
      <w:pPr>
        <w:ind w:firstLine="708"/>
        <w:jc w:val="both"/>
        <w:rPr>
          <w:sz w:val="28"/>
          <w:szCs w:val="28"/>
        </w:rPr>
      </w:pPr>
      <w:r w:rsidRPr="00A34E11">
        <w:rPr>
          <w:sz w:val="28"/>
          <w:szCs w:val="28"/>
        </w:rPr>
        <w:t>В целом сумма выявленных финансовых нарушений имеет тенденцию к снижению, при этом по группам нарушений такого не прослеживается, что связано с различной тематикой контрольных мероприятий проводимых в течение финансового года</w:t>
      </w:r>
      <w:r w:rsidR="00A675AA" w:rsidRPr="00A34E11">
        <w:rPr>
          <w:sz w:val="28"/>
          <w:szCs w:val="28"/>
        </w:rPr>
        <w:t>.</w:t>
      </w:r>
    </w:p>
    <w:p w:rsidR="003509B8" w:rsidRDefault="003509B8" w:rsidP="004D04AF">
      <w:pPr>
        <w:ind w:firstLine="708"/>
        <w:jc w:val="both"/>
        <w:rPr>
          <w:sz w:val="28"/>
          <w:szCs w:val="28"/>
        </w:rPr>
      </w:pPr>
    </w:p>
    <w:p w:rsidR="00A34E11" w:rsidRDefault="00A34E11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более 57% финансовых нарушений выявлено </w:t>
      </w:r>
      <w:r w:rsidRPr="003509B8">
        <w:rPr>
          <w:b/>
          <w:i/>
          <w:sz w:val="28"/>
          <w:szCs w:val="28"/>
        </w:rPr>
        <w:t>в части нарушения правил ведения бухгалтерского учета, составления и представления бухгалтерской (финансовой) отчетности</w:t>
      </w:r>
      <w:r>
        <w:rPr>
          <w:sz w:val="28"/>
          <w:szCs w:val="28"/>
        </w:rPr>
        <w:t xml:space="preserve"> </w:t>
      </w:r>
      <w:r w:rsidR="003509B8">
        <w:rPr>
          <w:sz w:val="28"/>
          <w:szCs w:val="28"/>
        </w:rPr>
        <w:t>270,9 млн. рублей</w:t>
      </w:r>
      <w:r>
        <w:rPr>
          <w:sz w:val="28"/>
          <w:szCs w:val="28"/>
        </w:rPr>
        <w:t>.</w:t>
      </w:r>
    </w:p>
    <w:p w:rsidR="00842BD2" w:rsidRDefault="00842BD2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Основную сумму </w:t>
      </w:r>
      <w:r w:rsidR="00292128">
        <w:rPr>
          <w:sz w:val="28"/>
          <w:szCs w:val="28"/>
        </w:rPr>
        <w:t>их них - 258,4 млн. руб.,</w:t>
      </w:r>
      <w:r>
        <w:rPr>
          <w:sz w:val="28"/>
          <w:szCs w:val="28"/>
        </w:rPr>
        <w:t xml:space="preserve"> составила не отраженная в бухгалтерском учете АО «ЛГЭК» кредиторская задолженность по поставкам электроэнергии</w:t>
      </w:r>
      <w:r w:rsidR="004D76CE">
        <w:rPr>
          <w:sz w:val="28"/>
          <w:szCs w:val="28"/>
        </w:rPr>
        <w:t xml:space="preserve"> </w:t>
      </w:r>
      <w:r>
        <w:rPr>
          <w:sz w:val="28"/>
          <w:szCs w:val="28"/>
        </w:rPr>
        <w:t>ООО «НОВИТэН».</w:t>
      </w:r>
      <w:r w:rsidR="00E67D77">
        <w:rPr>
          <w:sz w:val="28"/>
          <w:szCs w:val="28"/>
        </w:rPr>
        <w:t xml:space="preserve"> Выявленное нарушение устранено в полном объеме.</w:t>
      </w:r>
    </w:p>
    <w:p w:rsidR="00E67D77" w:rsidRDefault="00E67D77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муниципальным учреждением «Управление главного смотрителя г. Липецка» не отражен в бухгалтерском учете созданный объект основных средств «сквер по ул. М.В. Водопьянова»</w:t>
      </w:r>
      <w:r w:rsidR="004D76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стоимостью 5,1 млн. </w:t>
      </w:r>
      <w:r>
        <w:rPr>
          <w:sz w:val="28"/>
          <w:szCs w:val="28"/>
        </w:rPr>
        <w:lastRenderedPageBreak/>
        <w:t xml:space="preserve">рублей. В Департаменте жилищно-коммунального хозяйства некорректно </w:t>
      </w:r>
      <w:r w:rsidRPr="00A63F43">
        <w:rPr>
          <w:sz w:val="28"/>
          <w:szCs w:val="28"/>
        </w:rPr>
        <w:t>отражена дебиторская задолженность населения за найм жилых помещений и начисление пени и штрафов</w:t>
      </w:r>
      <w:r w:rsidR="00292128">
        <w:rPr>
          <w:sz w:val="28"/>
          <w:szCs w:val="28"/>
        </w:rPr>
        <w:t xml:space="preserve"> - 6,5 млн. рублей</w:t>
      </w:r>
      <w:r w:rsidRPr="00A63F43">
        <w:rPr>
          <w:sz w:val="28"/>
          <w:szCs w:val="28"/>
        </w:rPr>
        <w:t>.</w:t>
      </w:r>
    </w:p>
    <w:p w:rsidR="00292128" w:rsidRPr="00A63F43" w:rsidRDefault="00292128" w:rsidP="004D04AF">
      <w:pPr>
        <w:ind w:firstLine="708"/>
        <w:jc w:val="both"/>
        <w:rPr>
          <w:sz w:val="28"/>
          <w:szCs w:val="28"/>
        </w:rPr>
      </w:pPr>
    </w:p>
    <w:p w:rsidR="000A162E" w:rsidRPr="008438FC" w:rsidRDefault="000A162E" w:rsidP="000A162E">
      <w:pPr>
        <w:ind w:firstLine="709"/>
        <w:jc w:val="both"/>
        <w:rPr>
          <w:sz w:val="28"/>
          <w:szCs w:val="28"/>
        </w:rPr>
      </w:pPr>
      <w:r w:rsidRPr="008438FC">
        <w:rPr>
          <w:sz w:val="28"/>
          <w:szCs w:val="28"/>
        </w:rPr>
        <w:t xml:space="preserve">В отчетном году </w:t>
      </w:r>
      <w:r w:rsidR="00A63F43" w:rsidRPr="008438FC">
        <w:rPr>
          <w:sz w:val="28"/>
          <w:szCs w:val="28"/>
        </w:rPr>
        <w:t xml:space="preserve">существенно возросла сумма нарушений </w:t>
      </w:r>
      <w:r w:rsidR="00A63F43" w:rsidRPr="008438FC">
        <w:rPr>
          <w:b/>
          <w:i/>
          <w:sz w:val="28"/>
          <w:szCs w:val="28"/>
        </w:rPr>
        <w:t>при формировании и испол</w:t>
      </w:r>
      <w:r w:rsidR="00BE5DE1">
        <w:rPr>
          <w:b/>
          <w:i/>
          <w:sz w:val="28"/>
          <w:szCs w:val="28"/>
        </w:rPr>
        <w:t>нений</w:t>
      </w:r>
      <w:r w:rsidR="00A63F43" w:rsidRPr="008438FC">
        <w:rPr>
          <w:b/>
          <w:i/>
          <w:sz w:val="28"/>
          <w:szCs w:val="28"/>
        </w:rPr>
        <w:t xml:space="preserve"> бюджета</w:t>
      </w:r>
      <w:r w:rsidR="00A63F43" w:rsidRPr="008438FC">
        <w:rPr>
          <w:sz w:val="28"/>
          <w:szCs w:val="28"/>
        </w:rPr>
        <w:t xml:space="preserve"> и составила</w:t>
      </w:r>
      <w:r w:rsidR="00703B50">
        <w:rPr>
          <w:sz w:val="28"/>
          <w:szCs w:val="28"/>
        </w:rPr>
        <w:t xml:space="preserve"> </w:t>
      </w:r>
      <w:r w:rsidR="00A63F43" w:rsidRPr="008438FC">
        <w:rPr>
          <w:sz w:val="28"/>
          <w:szCs w:val="28"/>
        </w:rPr>
        <w:t>70,8 млн. рублей.</w:t>
      </w:r>
    </w:p>
    <w:p w:rsidR="00A7294C" w:rsidRDefault="00B52B4F" w:rsidP="00A7294C">
      <w:pPr>
        <w:ind w:firstLine="709"/>
        <w:jc w:val="both"/>
        <w:rPr>
          <w:sz w:val="28"/>
          <w:szCs w:val="28"/>
        </w:rPr>
      </w:pPr>
      <w:r w:rsidRPr="008438FC">
        <w:rPr>
          <w:sz w:val="28"/>
          <w:szCs w:val="28"/>
        </w:rPr>
        <w:t xml:space="preserve">У отдельных распорядителей бюджетных средств это нарушение выразилось в отражении затрат по </w:t>
      </w:r>
      <w:r w:rsidR="00292128">
        <w:rPr>
          <w:sz w:val="28"/>
          <w:szCs w:val="28"/>
        </w:rPr>
        <w:t>к</w:t>
      </w:r>
      <w:r w:rsidRPr="008438FC">
        <w:rPr>
          <w:sz w:val="28"/>
          <w:szCs w:val="28"/>
        </w:rPr>
        <w:t>апитальн</w:t>
      </w:r>
      <w:r w:rsidR="00292128">
        <w:rPr>
          <w:sz w:val="28"/>
          <w:szCs w:val="28"/>
        </w:rPr>
        <w:t>ому</w:t>
      </w:r>
      <w:r w:rsidRPr="008438FC">
        <w:rPr>
          <w:sz w:val="28"/>
          <w:szCs w:val="28"/>
        </w:rPr>
        <w:t xml:space="preserve"> ремонт</w:t>
      </w:r>
      <w:r w:rsidR="00292128">
        <w:rPr>
          <w:sz w:val="28"/>
          <w:szCs w:val="28"/>
        </w:rPr>
        <w:t>у</w:t>
      </w:r>
      <w:r w:rsidRPr="008438FC">
        <w:rPr>
          <w:sz w:val="28"/>
          <w:szCs w:val="28"/>
        </w:rPr>
        <w:t>, хотя фактически</w:t>
      </w:r>
      <w:r w:rsidR="004D76CE">
        <w:rPr>
          <w:sz w:val="28"/>
          <w:szCs w:val="28"/>
        </w:rPr>
        <w:t xml:space="preserve"> </w:t>
      </w:r>
      <w:r w:rsidRPr="008438FC">
        <w:rPr>
          <w:sz w:val="28"/>
          <w:szCs w:val="28"/>
        </w:rPr>
        <w:t>создавались новые объекты основных средств, т.е. проводилось капитальное</w:t>
      </w:r>
      <w:r w:rsidR="008438FC">
        <w:rPr>
          <w:sz w:val="28"/>
          <w:szCs w:val="28"/>
        </w:rPr>
        <w:t xml:space="preserve"> строительство</w:t>
      </w:r>
      <w:r w:rsidR="00292128">
        <w:rPr>
          <w:sz w:val="28"/>
          <w:szCs w:val="28"/>
        </w:rPr>
        <w:t xml:space="preserve"> или реконструкция объекта</w:t>
      </w:r>
      <w:r w:rsidR="008438FC">
        <w:rPr>
          <w:sz w:val="28"/>
          <w:szCs w:val="28"/>
        </w:rPr>
        <w:t>.</w:t>
      </w:r>
    </w:p>
    <w:p w:rsidR="008438FC" w:rsidRDefault="008438FC" w:rsidP="00A729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Нарушения допущены департаментом ЖКХ </w:t>
      </w:r>
      <w:r w:rsidR="006D5355">
        <w:rPr>
          <w:sz w:val="28"/>
          <w:szCs w:val="28"/>
        </w:rPr>
        <w:t xml:space="preserve">при </w:t>
      </w:r>
      <w:r w:rsidR="00A85384">
        <w:rPr>
          <w:sz w:val="28"/>
          <w:szCs w:val="28"/>
        </w:rPr>
        <w:t>благоустройстве дворовых</w:t>
      </w:r>
      <w:r w:rsidR="004D76CE">
        <w:rPr>
          <w:sz w:val="28"/>
          <w:szCs w:val="28"/>
        </w:rPr>
        <w:t xml:space="preserve"> </w:t>
      </w:r>
      <w:r w:rsidR="00A85384">
        <w:rPr>
          <w:sz w:val="28"/>
          <w:szCs w:val="28"/>
        </w:rPr>
        <w:t>территорий на сумму 29,5 млн. руб., департаментом образования при осуществлении ремонта муниципальных дошкольных образовательных учреждений на 1,2 млн. руб., МУ «У</w:t>
      </w:r>
      <w:r w:rsidR="002C7DE9">
        <w:rPr>
          <w:sz w:val="28"/>
          <w:szCs w:val="28"/>
        </w:rPr>
        <w:t xml:space="preserve">ГС </w:t>
      </w:r>
      <w:r w:rsidR="00A85384">
        <w:rPr>
          <w:sz w:val="28"/>
          <w:szCs w:val="28"/>
        </w:rPr>
        <w:t>г. Липецка» при благоустройстве общественных территори</w:t>
      </w:r>
      <w:r w:rsidR="00292128">
        <w:rPr>
          <w:sz w:val="28"/>
          <w:szCs w:val="28"/>
        </w:rPr>
        <w:t>й</w:t>
      </w:r>
      <w:r w:rsidR="00A85384">
        <w:rPr>
          <w:sz w:val="28"/>
          <w:szCs w:val="28"/>
        </w:rPr>
        <w:t xml:space="preserve"> на 5,4 млн. рублей.</w:t>
      </w:r>
    </w:p>
    <w:p w:rsidR="00292128" w:rsidRDefault="00292128" w:rsidP="00A7294C">
      <w:pPr>
        <w:ind w:firstLine="709"/>
        <w:jc w:val="both"/>
        <w:rPr>
          <w:sz w:val="28"/>
          <w:szCs w:val="28"/>
        </w:rPr>
      </w:pPr>
    </w:p>
    <w:p w:rsidR="00A85384" w:rsidRDefault="00A85384" w:rsidP="00A729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отчетном году установлен факт </w:t>
      </w:r>
      <w:r w:rsidRPr="00A85384">
        <w:rPr>
          <w:b/>
          <w:i/>
          <w:sz w:val="28"/>
          <w:szCs w:val="28"/>
        </w:rPr>
        <w:t>нецелевого использования бюджетных средств</w:t>
      </w:r>
      <w:r>
        <w:rPr>
          <w:sz w:val="28"/>
          <w:szCs w:val="28"/>
        </w:rPr>
        <w:t xml:space="preserve">, выделенных </w:t>
      </w:r>
      <w:r w:rsidR="00292128" w:rsidRPr="00292128">
        <w:rPr>
          <w:sz w:val="28"/>
          <w:szCs w:val="28"/>
        </w:rPr>
        <w:t>МУ «Управление</w:t>
      </w:r>
      <w:r w:rsidR="00292128">
        <w:rPr>
          <w:sz w:val="28"/>
          <w:szCs w:val="28"/>
        </w:rPr>
        <w:t xml:space="preserve"> капитального ремонта</w:t>
      </w:r>
      <w:r w:rsidR="00292128" w:rsidRPr="00292128">
        <w:rPr>
          <w:sz w:val="28"/>
          <w:szCs w:val="28"/>
        </w:rPr>
        <w:t>» г. Липецка</w:t>
      </w:r>
      <w:r w:rsidR="00292128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инициативного бюджетирования в сумме 1,25 млн. руб</w:t>
      </w:r>
      <w:r w:rsidR="00292128">
        <w:rPr>
          <w:sz w:val="28"/>
          <w:szCs w:val="28"/>
        </w:rPr>
        <w:t>лей</w:t>
      </w:r>
      <w:r>
        <w:rPr>
          <w:sz w:val="28"/>
          <w:szCs w:val="28"/>
        </w:rPr>
        <w:t xml:space="preserve">. </w:t>
      </w:r>
      <w:r w:rsidR="00292128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чреждением осуществлено устройство спортплощадки по </w:t>
      </w:r>
      <w:r w:rsidR="00BE5DE1">
        <w:rPr>
          <w:sz w:val="28"/>
          <w:szCs w:val="28"/>
        </w:rPr>
        <w:t xml:space="preserve">иному </w:t>
      </w:r>
      <w:r>
        <w:rPr>
          <w:sz w:val="28"/>
          <w:szCs w:val="28"/>
        </w:rPr>
        <w:t>адресу</w:t>
      </w:r>
      <w:r w:rsidR="00BE5DE1">
        <w:rPr>
          <w:sz w:val="28"/>
          <w:szCs w:val="28"/>
        </w:rPr>
        <w:t>,</w:t>
      </w:r>
      <w:r>
        <w:rPr>
          <w:sz w:val="28"/>
          <w:szCs w:val="28"/>
        </w:rPr>
        <w:t xml:space="preserve"> не </w:t>
      </w:r>
      <w:r w:rsidRPr="00D84D90">
        <w:rPr>
          <w:sz w:val="28"/>
          <w:szCs w:val="28"/>
        </w:rPr>
        <w:t>участвующему в конкурсном отборе.</w:t>
      </w:r>
    </w:p>
    <w:p w:rsidR="00292128" w:rsidRPr="00D84D90" w:rsidRDefault="00292128" w:rsidP="00A7294C">
      <w:pPr>
        <w:ind w:firstLine="709"/>
        <w:jc w:val="both"/>
        <w:rPr>
          <w:sz w:val="28"/>
          <w:szCs w:val="28"/>
        </w:rPr>
      </w:pPr>
    </w:p>
    <w:p w:rsidR="00D84D90" w:rsidRDefault="00D84D90" w:rsidP="00D84D90">
      <w:pPr>
        <w:ind w:firstLine="709"/>
        <w:jc w:val="both"/>
        <w:rPr>
          <w:sz w:val="28"/>
          <w:szCs w:val="28"/>
        </w:rPr>
      </w:pPr>
      <w:r w:rsidRPr="00D84D90">
        <w:rPr>
          <w:sz w:val="28"/>
          <w:szCs w:val="28"/>
        </w:rPr>
        <w:t xml:space="preserve">Значительно меньше финансовых нарушений допущено </w:t>
      </w:r>
      <w:r w:rsidRPr="00D84D90">
        <w:rPr>
          <w:b/>
          <w:i/>
          <w:sz w:val="28"/>
          <w:szCs w:val="28"/>
        </w:rPr>
        <w:t>при осуществлении закупок для муниципальных нужд</w:t>
      </w:r>
      <w:r w:rsidRPr="00D84D90">
        <w:rPr>
          <w:sz w:val="28"/>
          <w:szCs w:val="28"/>
        </w:rPr>
        <w:t>. В 2021 году выявлено нарушений законодательства о закупках на сумму</w:t>
      </w:r>
      <w:r w:rsidR="004D76CE">
        <w:rPr>
          <w:sz w:val="28"/>
          <w:szCs w:val="28"/>
        </w:rPr>
        <w:t xml:space="preserve"> </w:t>
      </w:r>
      <w:r w:rsidRPr="00D84D90">
        <w:rPr>
          <w:sz w:val="28"/>
          <w:szCs w:val="28"/>
        </w:rPr>
        <w:t>62,0 млн. руб., что в 4,5 раза меньше предыдущего года</w:t>
      </w:r>
      <w:r w:rsidR="000A162E" w:rsidRPr="00D84D90">
        <w:rPr>
          <w:sz w:val="28"/>
          <w:szCs w:val="28"/>
        </w:rPr>
        <w:t xml:space="preserve">. </w:t>
      </w:r>
    </w:p>
    <w:p w:rsidR="00D84D90" w:rsidRDefault="00D84D90" w:rsidP="00D84D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Основная сумма (61,1</w:t>
      </w:r>
      <w:r w:rsidR="004D76CE">
        <w:rPr>
          <w:sz w:val="28"/>
          <w:szCs w:val="28"/>
        </w:rPr>
        <w:t xml:space="preserve"> </w:t>
      </w:r>
      <w:r w:rsidRPr="00D84D90">
        <w:rPr>
          <w:sz w:val="28"/>
          <w:szCs w:val="28"/>
        </w:rPr>
        <w:t>млн. руб.</w:t>
      </w:r>
      <w:r>
        <w:rPr>
          <w:sz w:val="28"/>
          <w:szCs w:val="28"/>
        </w:rPr>
        <w:t xml:space="preserve">) связана с некачественным и несвоевременным исполнением работ по </w:t>
      </w:r>
      <w:r w:rsidR="00292128">
        <w:rPr>
          <w:sz w:val="28"/>
          <w:szCs w:val="28"/>
        </w:rPr>
        <w:t xml:space="preserve">муниципальному контракту на </w:t>
      </w:r>
      <w:r>
        <w:rPr>
          <w:sz w:val="28"/>
          <w:szCs w:val="28"/>
        </w:rPr>
        <w:t>реконструкци</w:t>
      </w:r>
      <w:r w:rsidR="00292128">
        <w:rPr>
          <w:sz w:val="28"/>
          <w:szCs w:val="28"/>
        </w:rPr>
        <w:t>ю</w:t>
      </w:r>
      <w:r>
        <w:rPr>
          <w:sz w:val="28"/>
          <w:szCs w:val="28"/>
        </w:rPr>
        <w:t xml:space="preserve"> проспекта Победы в рамках реализации </w:t>
      </w:r>
      <w:r w:rsidR="002C7DE9">
        <w:rPr>
          <w:sz w:val="28"/>
          <w:szCs w:val="28"/>
        </w:rPr>
        <w:t>национальн</w:t>
      </w:r>
      <w:r>
        <w:rPr>
          <w:sz w:val="28"/>
          <w:szCs w:val="28"/>
        </w:rPr>
        <w:t>ого проекта «Безопасные</w:t>
      </w:r>
      <w:r w:rsidR="002C7DE9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качественные дороги».</w:t>
      </w:r>
    </w:p>
    <w:p w:rsidR="00D84D90" w:rsidRDefault="00D84D90" w:rsidP="00D84D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МБУ «Управление благоустройства г. Липецка» не предъявлены</w:t>
      </w:r>
      <w:r w:rsidR="004D76CE">
        <w:rPr>
          <w:sz w:val="28"/>
          <w:szCs w:val="28"/>
        </w:rPr>
        <w:t xml:space="preserve"> </w:t>
      </w:r>
      <w:r>
        <w:rPr>
          <w:sz w:val="28"/>
          <w:szCs w:val="28"/>
        </w:rPr>
        <w:t>штрафные санкции за нарушение сроков выполнения работ по реконструкции полигона «Орлиный лог» в сумме 0,33 млн. руб., департаментом физической культуры и спорта закуплено спортивно-технологическое оборудование по цене</w:t>
      </w:r>
      <w:r w:rsidR="00BE5DE1">
        <w:rPr>
          <w:sz w:val="28"/>
          <w:szCs w:val="28"/>
        </w:rPr>
        <w:t>,</w:t>
      </w:r>
      <w:r>
        <w:rPr>
          <w:sz w:val="28"/>
          <w:szCs w:val="28"/>
        </w:rPr>
        <w:t xml:space="preserve"> превышающей начальную (максимальную)</w:t>
      </w:r>
      <w:r w:rsidR="004D76CE">
        <w:rPr>
          <w:sz w:val="28"/>
          <w:szCs w:val="28"/>
        </w:rPr>
        <w:t xml:space="preserve"> </w:t>
      </w:r>
      <w:r>
        <w:rPr>
          <w:sz w:val="28"/>
          <w:szCs w:val="28"/>
        </w:rPr>
        <w:t>цену договора, установленную документацией об аукционе на 0,54 млн. рублей.</w:t>
      </w:r>
    </w:p>
    <w:p w:rsidR="00292128" w:rsidRPr="00D84D90" w:rsidRDefault="00292128" w:rsidP="00D84D90">
      <w:pPr>
        <w:ind w:firstLine="709"/>
        <w:jc w:val="both"/>
        <w:rPr>
          <w:sz w:val="28"/>
          <w:szCs w:val="28"/>
        </w:rPr>
      </w:pPr>
    </w:p>
    <w:p w:rsidR="00D00135" w:rsidRPr="0083183E" w:rsidRDefault="00C86A27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Проверками устанавливались </w:t>
      </w:r>
      <w:r w:rsidRPr="002A5BEA">
        <w:rPr>
          <w:b/>
          <w:i/>
          <w:sz w:val="28"/>
          <w:szCs w:val="28"/>
        </w:rPr>
        <w:t>факты неэффективного использования муниципальных средств</w:t>
      </w:r>
      <w:r>
        <w:rPr>
          <w:sz w:val="28"/>
          <w:szCs w:val="28"/>
        </w:rPr>
        <w:t xml:space="preserve">, т.е. </w:t>
      </w:r>
      <w:r w:rsidR="00D00135" w:rsidRPr="0083183E">
        <w:rPr>
          <w:sz w:val="28"/>
          <w:szCs w:val="28"/>
        </w:rPr>
        <w:t xml:space="preserve">бюджетных </w:t>
      </w:r>
      <w:r w:rsidRPr="0083183E">
        <w:rPr>
          <w:sz w:val="28"/>
          <w:szCs w:val="28"/>
        </w:rPr>
        <w:t>вложений</w:t>
      </w:r>
      <w:r w:rsidR="00B65DEB" w:rsidRPr="0083183E">
        <w:rPr>
          <w:sz w:val="28"/>
          <w:szCs w:val="28"/>
        </w:rPr>
        <w:t>, которые не дали должного результата, или могли дать аналогичный полученному результат при меньших затратах. Сумма н</w:t>
      </w:r>
      <w:r w:rsidR="00D063B0" w:rsidRPr="0083183E">
        <w:rPr>
          <w:sz w:val="28"/>
          <w:szCs w:val="28"/>
        </w:rPr>
        <w:t>еэффективно потраченных средств, установленная  в</w:t>
      </w:r>
      <w:r w:rsidR="00292128">
        <w:rPr>
          <w:sz w:val="28"/>
          <w:szCs w:val="28"/>
        </w:rPr>
        <w:t xml:space="preserve"> </w:t>
      </w:r>
      <w:r w:rsidR="00D063B0" w:rsidRPr="0083183E">
        <w:rPr>
          <w:sz w:val="28"/>
          <w:szCs w:val="28"/>
        </w:rPr>
        <w:t>ходе проверок в 202</w:t>
      </w:r>
      <w:r w:rsidR="00D00135" w:rsidRPr="0083183E">
        <w:rPr>
          <w:sz w:val="28"/>
          <w:szCs w:val="28"/>
        </w:rPr>
        <w:t>1</w:t>
      </w:r>
      <w:r w:rsidR="00D063B0" w:rsidRPr="0083183E">
        <w:rPr>
          <w:sz w:val="28"/>
          <w:szCs w:val="28"/>
        </w:rPr>
        <w:t xml:space="preserve"> году составила </w:t>
      </w:r>
      <w:r w:rsidR="00D00135" w:rsidRPr="0083183E">
        <w:rPr>
          <w:sz w:val="28"/>
          <w:szCs w:val="28"/>
        </w:rPr>
        <w:t xml:space="preserve">350,6 </w:t>
      </w:r>
      <w:r w:rsidR="00D063B0" w:rsidRPr="0083183E">
        <w:rPr>
          <w:sz w:val="28"/>
          <w:szCs w:val="28"/>
        </w:rPr>
        <w:t>млн. руб</w:t>
      </w:r>
      <w:r w:rsidR="00D00135" w:rsidRPr="0083183E">
        <w:rPr>
          <w:sz w:val="28"/>
          <w:szCs w:val="28"/>
        </w:rPr>
        <w:t>., что в 3,6 раза больше предыдущего года (96,7 млн. рублей).</w:t>
      </w:r>
    </w:p>
    <w:p w:rsidR="00016D46" w:rsidRDefault="00016D46" w:rsidP="004D04AF">
      <w:pPr>
        <w:ind w:firstLine="708"/>
        <w:jc w:val="both"/>
        <w:rPr>
          <w:sz w:val="28"/>
          <w:szCs w:val="28"/>
        </w:rPr>
      </w:pPr>
    </w:p>
    <w:p w:rsidR="00016D46" w:rsidRDefault="00016D46" w:rsidP="004D04AF">
      <w:pPr>
        <w:ind w:firstLine="708"/>
        <w:jc w:val="both"/>
        <w:rPr>
          <w:sz w:val="28"/>
          <w:szCs w:val="28"/>
        </w:rPr>
      </w:pPr>
    </w:p>
    <w:p w:rsidR="00016D46" w:rsidRDefault="00016D46" w:rsidP="004D04AF">
      <w:pPr>
        <w:ind w:firstLine="708"/>
        <w:jc w:val="both"/>
        <w:rPr>
          <w:sz w:val="28"/>
          <w:szCs w:val="28"/>
        </w:rPr>
      </w:pPr>
    </w:p>
    <w:p w:rsidR="0085587B" w:rsidRDefault="00D063B0" w:rsidP="004D04AF">
      <w:pPr>
        <w:ind w:firstLine="708"/>
        <w:jc w:val="both"/>
        <w:rPr>
          <w:sz w:val="28"/>
          <w:szCs w:val="28"/>
        </w:rPr>
      </w:pPr>
      <w:r w:rsidRPr="0083183E">
        <w:rPr>
          <w:sz w:val="28"/>
          <w:szCs w:val="28"/>
        </w:rPr>
        <w:lastRenderedPageBreak/>
        <w:t xml:space="preserve">К </w:t>
      </w:r>
      <w:r w:rsidR="00574585" w:rsidRPr="0083183E">
        <w:rPr>
          <w:sz w:val="28"/>
          <w:szCs w:val="28"/>
        </w:rPr>
        <w:t>неэффективно</w:t>
      </w:r>
      <w:r w:rsidR="0083183E" w:rsidRPr="0083183E">
        <w:rPr>
          <w:sz w:val="28"/>
          <w:szCs w:val="28"/>
        </w:rPr>
        <w:t>му</w:t>
      </w:r>
      <w:r w:rsidR="00574585" w:rsidRPr="0083183E">
        <w:rPr>
          <w:sz w:val="28"/>
          <w:szCs w:val="28"/>
        </w:rPr>
        <w:t xml:space="preserve"> использовани</w:t>
      </w:r>
      <w:r w:rsidR="0083183E" w:rsidRPr="0083183E">
        <w:rPr>
          <w:sz w:val="28"/>
          <w:szCs w:val="28"/>
        </w:rPr>
        <w:t>ю</w:t>
      </w:r>
      <w:r w:rsidR="00574585" w:rsidRPr="0083183E">
        <w:rPr>
          <w:sz w:val="28"/>
          <w:szCs w:val="28"/>
        </w:rPr>
        <w:t xml:space="preserve"> бюджетных средств </w:t>
      </w:r>
      <w:r w:rsidR="0083183E" w:rsidRPr="0083183E">
        <w:rPr>
          <w:sz w:val="28"/>
          <w:szCs w:val="28"/>
        </w:rPr>
        <w:t>отнесено</w:t>
      </w:r>
      <w:r w:rsidR="00723413">
        <w:rPr>
          <w:sz w:val="28"/>
          <w:szCs w:val="28"/>
        </w:rPr>
        <w:t>:</w:t>
      </w:r>
    </w:p>
    <w:p w:rsidR="00723413" w:rsidRDefault="00723413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затраты на </w:t>
      </w:r>
      <w:r w:rsidR="00BE5DE1">
        <w:rPr>
          <w:sz w:val="28"/>
          <w:szCs w:val="28"/>
        </w:rPr>
        <w:t xml:space="preserve">ПСД и </w:t>
      </w:r>
      <w:r>
        <w:rPr>
          <w:sz w:val="28"/>
          <w:szCs w:val="28"/>
        </w:rPr>
        <w:t xml:space="preserve">незавершенное строительство объектов в сумме </w:t>
      </w:r>
      <w:r w:rsidR="00BE5DE1">
        <w:rPr>
          <w:sz w:val="28"/>
          <w:szCs w:val="28"/>
        </w:rPr>
        <w:t>122,9</w:t>
      </w:r>
      <w:r>
        <w:rPr>
          <w:sz w:val="28"/>
          <w:szCs w:val="28"/>
        </w:rPr>
        <w:t xml:space="preserve"> млн. руб., строительство которых</w:t>
      </w:r>
      <w:r w:rsidR="00BE5DE1">
        <w:rPr>
          <w:sz w:val="28"/>
          <w:szCs w:val="28"/>
        </w:rPr>
        <w:t xml:space="preserve"> не начиналось, либо</w:t>
      </w:r>
      <w:r>
        <w:rPr>
          <w:sz w:val="28"/>
          <w:szCs w:val="28"/>
        </w:rPr>
        <w:t xml:space="preserve"> приостановлено</w:t>
      </w:r>
      <w:r w:rsidR="00BE5DE1">
        <w:rPr>
          <w:sz w:val="28"/>
          <w:szCs w:val="28"/>
        </w:rPr>
        <w:t xml:space="preserve"> без консервации</w:t>
      </w:r>
      <w:r>
        <w:rPr>
          <w:sz w:val="28"/>
          <w:szCs w:val="28"/>
        </w:rPr>
        <w:t xml:space="preserve"> и не запланировано в 2021-2023 годы;</w:t>
      </w:r>
    </w:p>
    <w:p w:rsidR="00723413" w:rsidRDefault="00723413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использование </w:t>
      </w:r>
      <w:r w:rsidR="00292128">
        <w:rPr>
          <w:sz w:val="28"/>
          <w:szCs w:val="28"/>
        </w:rPr>
        <w:t xml:space="preserve">по назначению </w:t>
      </w:r>
      <w:r>
        <w:rPr>
          <w:sz w:val="28"/>
          <w:szCs w:val="28"/>
        </w:rPr>
        <w:t>реконструир</w:t>
      </w:r>
      <w:r w:rsidR="00BE5DE1">
        <w:rPr>
          <w:sz w:val="28"/>
          <w:szCs w:val="28"/>
        </w:rPr>
        <w:t>ованного</w:t>
      </w:r>
      <w:r>
        <w:rPr>
          <w:sz w:val="28"/>
          <w:szCs w:val="28"/>
        </w:rPr>
        <w:t xml:space="preserve"> объекта МБУ «Технопарк-Липецк» более 3-х лет стоимостью реконструкции 58,1 млн. рублей;</w:t>
      </w:r>
    </w:p>
    <w:p w:rsidR="00723413" w:rsidRDefault="00723413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стоимость превышения площади предоставленного жилого фонда над площадью </w:t>
      </w:r>
      <w:r w:rsidR="00BE5DE1">
        <w:rPr>
          <w:sz w:val="28"/>
          <w:szCs w:val="28"/>
        </w:rPr>
        <w:t xml:space="preserve">расселенного </w:t>
      </w:r>
      <w:r>
        <w:rPr>
          <w:sz w:val="28"/>
          <w:szCs w:val="28"/>
        </w:rPr>
        <w:t>аварийного жил</w:t>
      </w:r>
      <w:r w:rsidR="00BE5DE1">
        <w:rPr>
          <w:sz w:val="28"/>
          <w:szCs w:val="28"/>
        </w:rPr>
        <w:t>ого</w:t>
      </w:r>
      <w:r>
        <w:rPr>
          <w:sz w:val="28"/>
          <w:szCs w:val="28"/>
        </w:rPr>
        <w:t xml:space="preserve"> фонда – 112,6 млн. рублей;</w:t>
      </w:r>
    </w:p>
    <w:p w:rsidR="001E1393" w:rsidRDefault="00723413" w:rsidP="001E13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C3344">
        <w:rPr>
          <w:sz w:val="28"/>
          <w:szCs w:val="28"/>
        </w:rPr>
        <w:t xml:space="preserve">завышение сметной стоимости сложившейся в результате превышения среднерыночных </w:t>
      </w:r>
      <w:r w:rsidR="00292128">
        <w:rPr>
          <w:sz w:val="28"/>
          <w:szCs w:val="28"/>
        </w:rPr>
        <w:t>цен</w:t>
      </w:r>
      <w:r w:rsidR="000C3344">
        <w:rPr>
          <w:sz w:val="28"/>
          <w:szCs w:val="28"/>
        </w:rPr>
        <w:t xml:space="preserve"> на применяемые материалы – 46,4 млн. рублей.</w:t>
      </w:r>
    </w:p>
    <w:p w:rsidR="001E1393" w:rsidRDefault="001E1393" w:rsidP="001E1393">
      <w:pPr>
        <w:ind w:firstLine="708"/>
        <w:jc w:val="both"/>
        <w:rPr>
          <w:sz w:val="28"/>
          <w:szCs w:val="28"/>
        </w:rPr>
      </w:pPr>
    </w:p>
    <w:p w:rsidR="000A7CEF" w:rsidRPr="003305B7" w:rsidRDefault="000A7CEF" w:rsidP="000A7CEF">
      <w:pPr>
        <w:spacing w:line="264" w:lineRule="auto"/>
        <w:ind w:firstLine="709"/>
        <w:jc w:val="both"/>
        <w:rPr>
          <w:sz w:val="28"/>
          <w:szCs w:val="28"/>
        </w:rPr>
      </w:pPr>
      <w:r w:rsidRPr="00A26ED2">
        <w:rPr>
          <w:b/>
          <w:i/>
          <w:sz w:val="28"/>
          <w:szCs w:val="28"/>
        </w:rPr>
        <w:t>Реализация результатов контрольных и экспертно-аналитических мероприятий представлена следующими показателями</w:t>
      </w:r>
      <w:r w:rsidRPr="003305B7">
        <w:rPr>
          <w:sz w:val="28"/>
          <w:szCs w:val="28"/>
        </w:rPr>
        <w:t>:</w:t>
      </w:r>
    </w:p>
    <w:p w:rsidR="000A7CEF" w:rsidRPr="00D93476" w:rsidRDefault="000A7CEF" w:rsidP="000A7CEF">
      <w:pPr>
        <w:spacing w:line="264" w:lineRule="auto"/>
        <w:ind w:firstLine="709"/>
        <w:jc w:val="both"/>
        <w:rPr>
          <w:color w:val="FF0000"/>
          <w:sz w:val="28"/>
          <w:szCs w:val="28"/>
        </w:rPr>
      </w:pPr>
    </w:p>
    <w:tbl>
      <w:tblPr>
        <w:tblStyle w:val="a3"/>
        <w:tblW w:w="0" w:type="auto"/>
        <w:tblInd w:w="172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9"/>
        <w:gridCol w:w="1417"/>
        <w:gridCol w:w="1276"/>
      </w:tblGrid>
      <w:tr w:rsidR="003A69BB" w:rsidRPr="00F268EA" w:rsidTr="002C7DE9">
        <w:trPr>
          <w:trHeight w:val="210"/>
        </w:trPr>
        <w:tc>
          <w:tcPr>
            <w:tcW w:w="6599" w:type="dxa"/>
            <w:vMerge w:val="restart"/>
            <w:tcBorders>
              <w:top w:val="single" w:sz="4" w:space="0" w:color="auto"/>
              <w:bottom w:val="single" w:sz="6" w:space="0" w:color="auto"/>
            </w:tcBorders>
          </w:tcPr>
          <w:p w:rsidR="003A69BB" w:rsidRPr="00F268EA" w:rsidRDefault="003A69BB" w:rsidP="00D378C7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</w:t>
            </w:r>
            <w:r w:rsidRPr="00F268EA">
              <w:rPr>
                <w:sz w:val="28"/>
                <w:szCs w:val="28"/>
              </w:rPr>
              <w:t>оказател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3A69BB" w:rsidRPr="00F268EA" w:rsidRDefault="003A69BB" w:rsidP="00D378C7">
            <w:pPr>
              <w:spacing w:line="264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</w:t>
            </w:r>
          </w:p>
        </w:tc>
      </w:tr>
      <w:tr w:rsidR="003A69BB" w:rsidRPr="00F268EA" w:rsidTr="002C7DE9">
        <w:trPr>
          <w:trHeight w:val="210"/>
        </w:trPr>
        <w:tc>
          <w:tcPr>
            <w:tcW w:w="6599" w:type="dxa"/>
            <w:vMerge/>
            <w:tcBorders>
              <w:top w:val="single" w:sz="6" w:space="0" w:color="auto"/>
              <w:bottom w:val="single" w:sz="6" w:space="0" w:color="auto"/>
            </w:tcBorders>
          </w:tcPr>
          <w:p w:rsidR="003A69BB" w:rsidRDefault="003A69BB" w:rsidP="00D378C7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:rsidR="003A69BB" w:rsidRDefault="003A69BB" w:rsidP="003A69B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</w:tcPr>
          <w:p w:rsidR="003A69BB" w:rsidRDefault="003A69BB" w:rsidP="009D3C6F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9D3C6F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 xml:space="preserve"> год</w:t>
            </w:r>
          </w:p>
        </w:tc>
      </w:tr>
      <w:tr w:rsidR="003A69BB" w:rsidRPr="00F268EA" w:rsidTr="002C7DE9">
        <w:trPr>
          <w:trHeight w:val="716"/>
        </w:trPr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9BB" w:rsidRDefault="003A69BB" w:rsidP="007C3C9A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Устранено выявленных финансовых </w:t>
            </w:r>
            <w:r w:rsidR="002C7DE9">
              <w:rPr>
                <w:sz w:val="28"/>
                <w:szCs w:val="28"/>
              </w:rPr>
              <w:t xml:space="preserve">нарушений </w:t>
            </w:r>
            <w:r>
              <w:rPr>
                <w:sz w:val="28"/>
                <w:szCs w:val="28"/>
              </w:rPr>
              <w:t>всего (млн. руб.)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Default="003A69BB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491,8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Default="009D3C6F" w:rsidP="00BE5DE1">
            <w:pPr>
              <w:spacing w:line="264" w:lineRule="auto"/>
              <w:jc w:val="right"/>
              <w:rPr>
                <w:sz w:val="28"/>
                <w:szCs w:val="28"/>
              </w:rPr>
            </w:pPr>
            <w:r w:rsidRPr="001E1393">
              <w:rPr>
                <w:sz w:val="28"/>
                <w:szCs w:val="28"/>
              </w:rPr>
              <w:t>2</w:t>
            </w:r>
            <w:r w:rsidR="001E1393" w:rsidRPr="001E1393">
              <w:rPr>
                <w:sz w:val="28"/>
                <w:szCs w:val="28"/>
              </w:rPr>
              <w:t>9</w:t>
            </w:r>
            <w:r w:rsidR="00BE5DE1">
              <w:rPr>
                <w:sz w:val="28"/>
                <w:szCs w:val="28"/>
              </w:rPr>
              <w:t>7</w:t>
            </w:r>
            <w:r w:rsidRPr="001E1393">
              <w:rPr>
                <w:sz w:val="28"/>
                <w:szCs w:val="28"/>
              </w:rPr>
              <w:t>,</w:t>
            </w:r>
            <w:r w:rsidR="00BE5DE1">
              <w:rPr>
                <w:sz w:val="28"/>
                <w:szCs w:val="28"/>
              </w:rPr>
              <w:t>6</w:t>
            </w:r>
          </w:p>
        </w:tc>
      </w:tr>
      <w:tr w:rsidR="003A69BB" w:rsidRPr="00F268EA" w:rsidTr="002C7DE9"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9BB" w:rsidRPr="00F268E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268EA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Направлено представлений (ед.)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Pr="00F268EA" w:rsidRDefault="003A69BB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Pr="00F268EA" w:rsidRDefault="003A69BB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D3C6F">
              <w:rPr>
                <w:sz w:val="28"/>
                <w:szCs w:val="28"/>
              </w:rPr>
              <w:t>0</w:t>
            </w:r>
          </w:p>
        </w:tc>
      </w:tr>
      <w:tr w:rsidR="003A69BB" w:rsidRPr="00F268EA" w:rsidTr="002C7DE9"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9BB" w:rsidRPr="00F268E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9A39CA">
              <w:rPr>
                <w:sz w:val="28"/>
                <w:szCs w:val="28"/>
              </w:rPr>
              <w:t>3. Исполнено представлений (ед.)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Pr="00F268EA" w:rsidRDefault="003A69BB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Pr="00F268EA" w:rsidRDefault="003A69BB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D3C6F">
              <w:rPr>
                <w:sz w:val="28"/>
                <w:szCs w:val="28"/>
              </w:rPr>
              <w:t>7</w:t>
            </w:r>
          </w:p>
        </w:tc>
      </w:tr>
      <w:tr w:rsidR="003A69BB" w:rsidRPr="00F268EA" w:rsidTr="002C7DE9"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9BB" w:rsidRPr="009A39C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Количество предложений (рекомендаций), подготовленных по результатам контрольных и экспертно-аналитических мероприятий (ед.)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50F4" w:rsidRDefault="00B050F4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</w:p>
          <w:p w:rsidR="003A69BB" w:rsidRDefault="003A69BB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50F4" w:rsidRDefault="00B050F4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3A69BB" w:rsidRPr="009A39CA" w:rsidRDefault="009D3C6F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3A69BB" w:rsidRPr="00F268EA" w:rsidTr="002C7DE9"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9BB" w:rsidRPr="009A39C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Количество информаций, направленных Главе города (ед.)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Default="003A69BB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Pr="009A39CA" w:rsidRDefault="003A69BB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3A69BB" w:rsidRPr="00F268EA" w:rsidTr="002C7DE9"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9BB" w:rsidRPr="009A39C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Количество направленных информаций в представительный орган (ед.)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Default="003A69BB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Pr="009A39CA" w:rsidRDefault="009D3C6F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3A69BB" w:rsidRPr="00F268EA" w:rsidTr="002C7DE9">
        <w:trPr>
          <w:trHeight w:val="533"/>
        </w:trPr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9BB" w:rsidRPr="009A39C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Количество материалов, направленных в правоохранительные органы (ед.)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Default="00AA5DA6" w:rsidP="002C7DE9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Pr="00F82A4B" w:rsidRDefault="009D3C6F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69BB" w:rsidRPr="00F268EA" w:rsidTr="002C7DE9">
        <w:trPr>
          <w:trHeight w:val="532"/>
        </w:trPr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9BB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8.Количество возбужденных по материалам КСО уголовных дел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DE9" w:rsidRDefault="002C7DE9" w:rsidP="002C7DE9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A69BB" w:rsidRPr="00F82A4B" w:rsidRDefault="003A69BB" w:rsidP="004D76CE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DE9" w:rsidRDefault="002C7DE9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69BB" w:rsidRPr="00F82A4B" w:rsidRDefault="003A69BB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3A69BB" w:rsidRPr="00F268EA" w:rsidTr="002C7DE9">
        <w:trPr>
          <w:trHeight w:val="930"/>
        </w:trPr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9BB" w:rsidRDefault="003A69BB" w:rsidP="005307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Количество составленных протоколов об административных правонарушениях (ед.) </w:t>
            </w:r>
          </w:p>
          <w:p w:rsidR="003A69BB" w:rsidRDefault="003A69BB" w:rsidP="00855CD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 них: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Pr="00F82A4B" w:rsidRDefault="002C7DE9" w:rsidP="00855CD3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9BB" w:rsidRPr="00F82A4B" w:rsidRDefault="002C7DE9" w:rsidP="00855CD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55CD3" w:rsidRPr="00F268EA" w:rsidTr="00855CD3">
        <w:trPr>
          <w:trHeight w:val="390"/>
        </w:trPr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CD3" w:rsidRDefault="00855CD3" w:rsidP="005307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- рассмотрено судебными органами (ед.)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5CD3" w:rsidRDefault="00855CD3" w:rsidP="002C7DE9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5CD3" w:rsidRDefault="00855CD3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A5DA6" w:rsidRPr="00F268EA" w:rsidTr="002C7DE9">
        <w:trPr>
          <w:trHeight w:val="544"/>
        </w:trPr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DA6" w:rsidRDefault="00AA5DA6" w:rsidP="00AA5DA6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4D76CE">
              <w:rPr>
                <w:sz w:val="28"/>
                <w:szCs w:val="28"/>
              </w:rPr>
              <w:t>- привлечено к административной</w:t>
            </w:r>
          </w:p>
          <w:p w:rsidR="00AA5DA6" w:rsidRDefault="00AA5DA6" w:rsidP="00AA5DA6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ответственности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A6" w:rsidRPr="00F82A4B" w:rsidRDefault="00AA5DA6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A6" w:rsidRPr="00F82A4B" w:rsidRDefault="00BE5DE1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A5DA6" w:rsidRPr="00F268EA" w:rsidTr="002C7DE9">
        <w:trPr>
          <w:trHeight w:val="1417"/>
        </w:trPr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A6" w:rsidRPr="009A39CA" w:rsidRDefault="00AA5DA6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453301">
              <w:rPr>
                <w:sz w:val="28"/>
                <w:szCs w:val="28"/>
              </w:rPr>
              <w:t>. Сумма наложенных административных штрафов</w:t>
            </w:r>
            <w:r>
              <w:rPr>
                <w:sz w:val="28"/>
                <w:szCs w:val="28"/>
              </w:rPr>
              <w:t xml:space="preserve"> (тыс. руб.)</w:t>
            </w:r>
          </w:p>
          <w:p w:rsidR="00AA5DA6" w:rsidRPr="009A39CA" w:rsidRDefault="00AA5DA6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Сумма штрафов, поступивших в бюджет (тыс. руб.)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A6" w:rsidRDefault="00AA5DA6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25,1</w:t>
            </w:r>
          </w:p>
          <w:p w:rsidR="00AA5DA6" w:rsidRDefault="00AA5DA6" w:rsidP="004D76CE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AA5DA6" w:rsidRPr="00F82A4B" w:rsidRDefault="00AA5DA6" w:rsidP="004D76CE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A6" w:rsidRPr="00F82A4B" w:rsidRDefault="002C7DE9" w:rsidP="002C7DE9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9D3C6F">
              <w:rPr>
                <w:sz w:val="28"/>
                <w:szCs w:val="28"/>
              </w:rPr>
              <w:t>30,0</w:t>
            </w:r>
          </w:p>
          <w:p w:rsidR="00AA5DA6" w:rsidRDefault="00AA5DA6" w:rsidP="002C7DE9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AA5DA6" w:rsidRPr="00F82A4B" w:rsidRDefault="002C7DE9" w:rsidP="002C7DE9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BE5DE1">
              <w:rPr>
                <w:sz w:val="28"/>
                <w:szCs w:val="28"/>
              </w:rPr>
              <w:t>10</w:t>
            </w:r>
            <w:r w:rsidR="009D3C6F">
              <w:rPr>
                <w:sz w:val="28"/>
                <w:szCs w:val="28"/>
              </w:rPr>
              <w:t>,0</w:t>
            </w:r>
          </w:p>
        </w:tc>
      </w:tr>
    </w:tbl>
    <w:p w:rsidR="00016D46" w:rsidRDefault="00016D46" w:rsidP="00855CD3">
      <w:pPr>
        <w:spacing w:line="264" w:lineRule="auto"/>
        <w:jc w:val="both"/>
        <w:rPr>
          <w:sz w:val="28"/>
          <w:szCs w:val="28"/>
        </w:rPr>
      </w:pPr>
    </w:p>
    <w:p w:rsidR="000A7CEF" w:rsidRPr="00453301" w:rsidRDefault="000A7CEF" w:rsidP="000A7CEF">
      <w:pPr>
        <w:spacing w:line="264" w:lineRule="auto"/>
        <w:ind w:firstLine="708"/>
        <w:jc w:val="both"/>
        <w:rPr>
          <w:sz w:val="28"/>
          <w:szCs w:val="28"/>
        </w:rPr>
      </w:pPr>
      <w:r w:rsidRPr="00453301">
        <w:rPr>
          <w:sz w:val="28"/>
          <w:szCs w:val="28"/>
        </w:rPr>
        <w:t>По результатам проведенных контрольных</w:t>
      </w:r>
      <w:r>
        <w:rPr>
          <w:sz w:val="28"/>
          <w:szCs w:val="28"/>
        </w:rPr>
        <w:t xml:space="preserve"> и экспертно-аналитических мероприятий</w:t>
      </w:r>
      <w:r w:rsidRPr="00453301">
        <w:rPr>
          <w:sz w:val="28"/>
          <w:szCs w:val="28"/>
        </w:rPr>
        <w:t xml:space="preserve"> распорядителям бюджетных средств, руководителям проверенных предприятий и учреждений направлено </w:t>
      </w:r>
      <w:r>
        <w:rPr>
          <w:sz w:val="28"/>
          <w:szCs w:val="28"/>
        </w:rPr>
        <w:t>3</w:t>
      </w:r>
      <w:r w:rsidR="00D97484">
        <w:rPr>
          <w:sz w:val="28"/>
          <w:szCs w:val="28"/>
        </w:rPr>
        <w:t>0</w:t>
      </w:r>
      <w:r w:rsidR="004D76CE">
        <w:rPr>
          <w:sz w:val="28"/>
          <w:szCs w:val="28"/>
        </w:rPr>
        <w:t xml:space="preserve"> </w:t>
      </w:r>
      <w:r w:rsidRPr="00453301">
        <w:rPr>
          <w:sz w:val="28"/>
          <w:szCs w:val="28"/>
        </w:rPr>
        <w:t>представлени</w:t>
      </w:r>
      <w:r w:rsidR="00D97484">
        <w:rPr>
          <w:sz w:val="28"/>
          <w:szCs w:val="28"/>
        </w:rPr>
        <w:t>й</w:t>
      </w:r>
      <w:r w:rsidRPr="00453301">
        <w:rPr>
          <w:sz w:val="28"/>
          <w:szCs w:val="28"/>
        </w:rPr>
        <w:t xml:space="preserve">, </w:t>
      </w:r>
      <w:r w:rsidR="00D97484">
        <w:rPr>
          <w:sz w:val="28"/>
          <w:szCs w:val="28"/>
        </w:rPr>
        <w:t>27</w:t>
      </w:r>
      <w:r w:rsidRPr="00453301">
        <w:rPr>
          <w:sz w:val="28"/>
          <w:szCs w:val="28"/>
        </w:rPr>
        <w:t xml:space="preserve"> из которых выполнен</w:t>
      </w:r>
      <w:r w:rsidR="00D97484">
        <w:rPr>
          <w:sz w:val="28"/>
          <w:szCs w:val="28"/>
        </w:rPr>
        <w:t>ы</w:t>
      </w:r>
      <w:r w:rsidRPr="00453301">
        <w:rPr>
          <w:sz w:val="28"/>
          <w:szCs w:val="28"/>
        </w:rPr>
        <w:t xml:space="preserve"> в установленные сроки, по </w:t>
      </w:r>
      <w:r w:rsidR="00D97484">
        <w:rPr>
          <w:sz w:val="28"/>
          <w:szCs w:val="28"/>
        </w:rPr>
        <w:t>3</w:t>
      </w:r>
      <w:r w:rsidRPr="00453301">
        <w:rPr>
          <w:sz w:val="28"/>
          <w:szCs w:val="28"/>
        </w:rPr>
        <w:t xml:space="preserve"> представлениям сроки </w:t>
      </w:r>
      <w:r w:rsidR="00BF4F2E">
        <w:rPr>
          <w:sz w:val="28"/>
          <w:szCs w:val="28"/>
        </w:rPr>
        <w:t>ис</w:t>
      </w:r>
      <w:r w:rsidRPr="00453301">
        <w:rPr>
          <w:sz w:val="28"/>
          <w:szCs w:val="28"/>
        </w:rPr>
        <w:t>полнения не наступили.</w:t>
      </w:r>
    </w:p>
    <w:p w:rsidR="000A7CEF" w:rsidRDefault="00BE5DE1" w:rsidP="000A7CE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A7CEF" w:rsidRPr="00453301">
        <w:rPr>
          <w:sz w:val="28"/>
          <w:szCs w:val="28"/>
        </w:rPr>
        <w:t xml:space="preserve">странено финансовых нарушений и недостатков на сумму </w:t>
      </w:r>
      <w:r w:rsidR="007C3C9A">
        <w:rPr>
          <w:sz w:val="28"/>
          <w:szCs w:val="28"/>
        </w:rPr>
        <w:t>29</w:t>
      </w:r>
      <w:r>
        <w:rPr>
          <w:sz w:val="28"/>
          <w:szCs w:val="28"/>
        </w:rPr>
        <w:t xml:space="preserve">7,6 </w:t>
      </w:r>
      <w:r w:rsidR="000A7CEF" w:rsidRPr="00453301">
        <w:rPr>
          <w:sz w:val="28"/>
          <w:szCs w:val="28"/>
        </w:rPr>
        <w:t>млн. руб</w:t>
      </w:r>
      <w:r w:rsidR="007C3C9A">
        <w:rPr>
          <w:sz w:val="28"/>
          <w:szCs w:val="28"/>
        </w:rPr>
        <w:t>лей.</w:t>
      </w:r>
    </w:p>
    <w:p w:rsidR="00384128" w:rsidRDefault="00384128" w:rsidP="00EC18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Должностными лицами Счетной палаты составлен</w:t>
      </w:r>
      <w:r w:rsidR="00BE5DE1">
        <w:rPr>
          <w:sz w:val="28"/>
          <w:szCs w:val="28"/>
        </w:rPr>
        <w:t>о</w:t>
      </w:r>
      <w:r w:rsidR="00E3095D">
        <w:rPr>
          <w:sz w:val="28"/>
          <w:szCs w:val="28"/>
        </w:rPr>
        <w:t xml:space="preserve"> </w:t>
      </w:r>
      <w:r w:rsidR="00BE5DE1">
        <w:rPr>
          <w:sz w:val="28"/>
          <w:szCs w:val="28"/>
        </w:rPr>
        <w:t>2</w:t>
      </w:r>
      <w:r w:rsidR="00E3095D">
        <w:rPr>
          <w:sz w:val="28"/>
          <w:szCs w:val="28"/>
        </w:rPr>
        <w:t xml:space="preserve"> протокол</w:t>
      </w:r>
      <w:r w:rsidR="00BE5DE1">
        <w:rPr>
          <w:sz w:val="28"/>
          <w:szCs w:val="28"/>
        </w:rPr>
        <w:t>а</w:t>
      </w:r>
      <w:r>
        <w:rPr>
          <w:sz w:val="28"/>
          <w:szCs w:val="28"/>
        </w:rPr>
        <w:t xml:space="preserve"> об административных прав</w:t>
      </w:r>
      <w:r w:rsidR="00E3095D">
        <w:rPr>
          <w:sz w:val="28"/>
          <w:szCs w:val="28"/>
        </w:rPr>
        <w:t>онарушениях, по которым мировым</w:t>
      </w:r>
      <w:r>
        <w:rPr>
          <w:sz w:val="28"/>
          <w:szCs w:val="28"/>
        </w:rPr>
        <w:t xml:space="preserve"> судь</w:t>
      </w:r>
      <w:r w:rsidR="00E3095D">
        <w:rPr>
          <w:sz w:val="28"/>
          <w:szCs w:val="28"/>
        </w:rPr>
        <w:t>ей</w:t>
      </w:r>
      <w:r>
        <w:rPr>
          <w:sz w:val="28"/>
          <w:szCs w:val="28"/>
        </w:rPr>
        <w:t xml:space="preserve"> принят</w:t>
      </w:r>
      <w:r w:rsidR="00E3095D">
        <w:rPr>
          <w:sz w:val="28"/>
          <w:szCs w:val="28"/>
        </w:rPr>
        <w:t>о</w:t>
      </w:r>
      <w:r>
        <w:rPr>
          <w:sz w:val="28"/>
          <w:szCs w:val="28"/>
        </w:rPr>
        <w:t xml:space="preserve"> решени</w:t>
      </w:r>
      <w:r w:rsidR="00E3095D">
        <w:rPr>
          <w:sz w:val="28"/>
          <w:szCs w:val="28"/>
        </w:rPr>
        <w:t>е</w:t>
      </w:r>
      <w:r>
        <w:rPr>
          <w:sz w:val="28"/>
          <w:szCs w:val="28"/>
        </w:rPr>
        <w:t xml:space="preserve"> о взыскании штраф</w:t>
      </w:r>
      <w:r w:rsidR="00E3095D">
        <w:rPr>
          <w:sz w:val="28"/>
          <w:szCs w:val="28"/>
        </w:rPr>
        <w:t>а</w:t>
      </w:r>
      <w:r>
        <w:rPr>
          <w:sz w:val="28"/>
          <w:szCs w:val="28"/>
        </w:rPr>
        <w:t xml:space="preserve"> в сумм</w:t>
      </w:r>
      <w:r w:rsidR="007C3C9A">
        <w:rPr>
          <w:sz w:val="28"/>
          <w:szCs w:val="28"/>
        </w:rPr>
        <w:t xml:space="preserve">е </w:t>
      </w:r>
      <w:r w:rsidR="00E3095D">
        <w:rPr>
          <w:sz w:val="28"/>
          <w:szCs w:val="28"/>
        </w:rPr>
        <w:t>30,0 тыс. рублей.</w:t>
      </w:r>
    </w:p>
    <w:p w:rsidR="00A91E66" w:rsidRDefault="000C69E7" w:rsidP="00D941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по результатам контрольных мероприятий направлялась в адрес</w:t>
      </w:r>
      <w:r w:rsidR="004D76CE">
        <w:rPr>
          <w:sz w:val="28"/>
          <w:szCs w:val="28"/>
        </w:rPr>
        <w:t xml:space="preserve"> </w:t>
      </w:r>
      <w:r>
        <w:rPr>
          <w:sz w:val="28"/>
          <w:szCs w:val="28"/>
        </w:rPr>
        <w:t>Главы города, Липецкого городского Совета депутатов, руководителям профильных департаментов и другим заинтересованным органам. Материалы проверок регулярно рассматрива</w:t>
      </w:r>
      <w:r w:rsidR="00941D68">
        <w:rPr>
          <w:sz w:val="28"/>
          <w:szCs w:val="28"/>
        </w:rPr>
        <w:t>лись</w:t>
      </w:r>
      <w:r>
        <w:rPr>
          <w:sz w:val="28"/>
          <w:szCs w:val="28"/>
        </w:rPr>
        <w:t xml:space="preserve"> на заседаниях профильных комиссий Липецкого городского Совета депутатов.</w:t>
      </w:r>
    </w:p>
    <w:p w:rsidR="004751F0" w:rsidRDefault="004751F0" w:rsidP="00D941EF">
      <w:pPr>
        <w:ind w:firstLine="709"/>
        <w:jc w:val="both"/>
        <w:rPr>
          <w:sz w:val="28"/>
          <w:szCs w:val="28"/>
        </w:rPr>
      </w:pPr>
    </w:p>
    <w:p w:rsidR="00A91E66" w:rsidRDefault="00A91E66" w:rsidP="00D941EF">
      <w:pPr>
        <w:jc w:val="both"/>
        <w:rPr>
          <w:sz w:val="28"/>
          <w:szCs w:val="28"/>
        </w:rPr>
      </w:pPr>
    </w:p>
    <w:p w:rsidR="00F62B72" w:rsidRPr="00ED5170" w:rsidRDefault="004556FB" w:rsidP="004556FB">
      <w:pPr>
        <w:ind w:firstLine="708"/>
        <w:jc w:val="center"/>
        <w:rPr>
          <w:b/>
          <w:sz w:val="28"/>
          <w:szCs w:val="28"/>
        </w:rPr>
      </w:pPr>
      <w:r w:rsidRPr="00ED5170">
        <w:rPr>
          <w:b/>
          <w:sz w:val="28"/>
          <w:szCs w:val="28"/>
        </w:rPr>
        <w:t>3.</w:t>
      </w:r>
      <w:r w:rsidR="003229E6">
        <w:rPr>
          <w:b/>
          <w:sz w:val="28"/>
          <w:szCs w:val="28"/>
        </w:rPr>
        <w:t xml:space="preserve"> </w:t>
      </w:r>
      <w:r w:rsidR="00237AF6" w:rsidRPr="00ED5170">
        <w:rPr>
          <w:b/>
          <w:sz w:val="28"/>
          <w:szCs w:val="28"/>
        </w:rPr>
        <w:t>Контроль за</w:t>
      </w:r>
      <w:r w:rsidR="00CC7C5C">
        <w:rPr>
          <w:b/>
          <w:sz w:val="28"/>
          <w:szCs w:val="28"/>
        </w:rPr>
        <w:t xml:space="preserve"> формированием</w:t>
      </w:r>
      <w:r w:rsidR="00F8225A">
        <w:rPr>
          <w:b/>
          <w:sz w:val="28"/>
          <w:szCs w:val="28"/>
        </w:rPr>
        <w:t xml:space="preserve"> и</w:t>
      </w:r>
      <w:r w:rsidR="00237AF6" w:rsidRPr="00ED5170">
        <w:rPr>
          <w:b/>
          <w:sz w:val="28"/>
          <w:szCs w:val="28"/>
        </w:rPr>
        <w:t xml:space="preserve"> исп</w:t>
      </w:r>
      <w:r w:rsidR="004C6947" w:rsidRPr="00ED5170">
        <w:rPr>
          <w:b/>
          <w:sz w:val="28"/>
          <w:szCs w:val="28"/>
        </w:rPr>
        <w:t xml:space="preserve">олнением бюджета </w:t>
      </w:r>
      <w:r w:rsidR="009F0CF2" w:rsidRPr="00ED5170">
        <w:rPr>
          <w:b/>
          <w:sz w:val="28"/>
          <w:szCs w:val="28"/>
        </w:rPr>
        <w:t>города</w:t>
      </w:r>
      <w:r w:rsidR="009F0CF2">
        <w:rPr>
          <w:b/>
          <w:sz w:val="28"/>
          <w:szCs w:val="28"/>
        </w:rPr>
        <w:t>, составлением</w:t>
      </w:r>
      <w:r w:rsidR="00CC7C5C">
        <w:rPr>
          <w:b/>
          <w:sz w:val="28"/>
          <w:szCs w:val="28"/>
        </w:rPr>
        <w:t xml:space="preserve"> и достоверностью бюджетной отчетности</w:t>
      </w:r>
      <w:r w:rsidR="00AD1799">
        <w:rPr>
          <w:b/>
          <w:sz w:val="28"/>
          <w:szCs w:val="28"/>
        </w:rPr>
        <w:t>.</w:t>
      </w:r>
    </w:p>
    <w:p w:rsidR="0089595A" w:rsidRPr="00ED5170" w:rsidRDefault="0089595A" w:rsidP="006B43F3">
      <w:pPr>
        <w:ind w:firstLine="708"/>
        <w:jc w:val="both"/>
        <w:rPr>
          <w:b/>
          <w:i/>
          <w:sz w:val="28"/>
          <w:szCs w:val="28"/>
        </w:rPr>
      </w:pPr>
    </w:p>
    <w:p w:rsidR="00921711" w:rsidRDefault="00921711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за формированием и исполнением бюджета города </w:t>
      </w:r>
      <w:r w:rsidR="00EC6AE0">
        <w:rPr>
          <w:sz w:val="28"/>
          <w:szCs w:val="28"/>
        </w:rPr>
        <w:t>в 20</w:t>
      </w:r>
      <w:r w:rsidR="00EB0130">
        <w:rPr>
          <w:sz w:val="28"/>
          <w:szCs w:val="28"/>
        </w:rPr>
        <w:t>2</w:t>
      </w:r>
      <w:r w:rsidR="00855CD3">
        <w:rPr>
          <w:sz w:val="28"/>
          <w:szCs w:val="28"/>
        </w:rPr>
        <w:t>1</w:t>
      </w:r>
      <w:r w:rsidR="00EC6AE0">
        <w:rPr>
          <w:sz w:val="28"/>
          <w:szCs w:val="28"/>
        </w:rPr>
        <w:t xml:space="preserve"> году осуществлялся в форме контрольных и экспертно-аналитических мероприятий по администрированию доходных источников, обоснованности использования бюджетных средств и достоверности данных бюджетной отчетности.</w:t>
      </w:r>
    </w:p>
    <w:p w:rsidR="00CC0D3C" w:rsidRPr="00CC0D3C" w:rsidRDefault="00CC0D3C" w:rsidP="00CC0D3C">
      <w:pPr>
        <w:ind w:firstLine="708"/>
        <w:jc w:val="both"/>
        <w:rPr>
          <w:sz w:val="28"/>
          <w:szCs w:val="28"/>
        </w:rPr>
      </w:pPr>
      <w:r w:rsidRPr="00CC0D3C">
        <w:rPr>
          <w:sz w:val="28"/>
          <w:szCs w:val="28"/>
        </w:rPr>
        <w:t>В зависимости от времени осуществления контрольных действий</w:t>
      </w:r>
      <w:r w:rsidR="00F8225A">
        <w:rPr>
          <w:sz w:val="28"/>
          <w:szCs w:val="28"/>
        </w:rPr>
        <w:t>,</w:t>
      </w:r>
      <w:r w:rsidRPr="00CC0D3C">
        <w:rPr>
          <w:sz w:val="28"/>
          <w:szCs w:val="28"/>
        </w:rPr>
        <w:t xml:space="preserve"> финансовый контроль осуществлялся в форме предварительного, текущего и последующего контроля.</w:t>
      </w:r>
    </w:p>
    <w:p w:rsidR="00CC0D3C" w:rsidRPr="00CC0D3C" w:rsidRDefault="00CC0D3C" w:rsidP="00CC0D3C">
      <w:pPr>
        <w:ind w:firstLine="708"/>
        <w:jc w:val="both"/>
        <w:rPr>
          <w:sz w:val="28"/>
          <w:szCs w:val="28"/>
        </w:rPr>
      </w:pPr>
      <w:r w:rsidRPr="00CC0D3C">
        <w:rPr>
          <w:sz w:val="28"/>
          <w:szCs w:val="28"/>
        </w:rPr>
        <w:t xml:space="preserve">На этапе </w:t>
      </w:r>
      <w:r w:rsidRPr="00CC0D3C">
        <w:rPr>
          <w:i/>
          <w:sz w:val="28"/>
          <w:szCs w:val="28"/>
        </w:rPr>
        <w:t>предварительного</w:t>
      </w:r>
      <w:r w:rsidRPr="00CC0D3C">
        <w:rPr>
          <w:sz w:val="28"/>
          <w:szCs w:val="28"/>
        </w:rPr>
        <w:t xml:space="preserve"> контроля проводились мероприятия по экспертизе проекта бюджета города, проектов нормативн</w:t>
      </w:r>
      <w:r w:rsidR="00941D68">
        <w:rPr>
          <w:sz w:val="28"/>
          <w:szCs w:val="28"/>
        </w:rPr>
        <w:t xml:space="preserve">ых </w:t>
      </w:r>
      <w:r w:rsidRPr="00CC0D3C">
        <w:rPr>
          <w:sz w:val="28"/>
          <w:szCs w:val="28"/>
        </w:rPr>
        <w:t>правовых актов</w:t>
      </w:r>
      <w:r w:rsidR="004D76CE">
        <w:rPr>
          <w:sz w:val="28"/>
          <w:szCs w:val="28"/>
        </w:rPr>
        <w:t xml:space="preserve"> </w:t>
      </w:r>
      <w:r w:rsidRPr="00CC0D3C">
        <w:rPr>
          <w:sz w:val="28"/>
          <w:szCs w:val="28"/>
        </w:rPr>
        <w:t>по</w:t>
      </w:r>
      <w:r w:rsidR="004D76CE">
        <w:rPr>
          <w:sz w:val="28"/>
          <w:szCs w:val="28"/>
        </w:rPr>
        <w:t xml:space="preserve"> </w:t>
      </w:r>
      <w:r w:rsidRPr="00CC0D3C">
        <w:rPr>
          <w:sz w:val="28"/>
          <w:szCs w:val="28"/>
        </w:rPr>
        <w:t>бюджетно-финансовым вопросам, участие в процессе их обсуждения и принятия.</w:t>
      </w:r>
    </w:p>
    <w:p w:rsidR="00CC0D3C" w:rsidRPr="00CC0D3C" w:rsidRDefault="00CC0D3C" w:rsidP="00CC0D3C">
      <w:pPr>
        <w:ind w:firstLine="708"/>
        <w:jc w:val="both"/>
        <w:rPr>
          <w:sz w:val="28"/>
          <w:szCs w:val="28"/>
        </w:rPr>
      </w:pPr>
      <w:r w:rsidRPr="00CC0D3C">
        <w:rPr>
          <w:i/>
          <w:sz w:val="28"/>
          <w:szCs w:val="28"/>
        </w:rPr>
        <w:t>Текущий контроль</w:t>
      </w:r>
      <w:r w:rsidRPr="00CC0D3C">
        <w:rPr>
          <w:sz w:val="28"/>
          <w:szCs w:val="28"/>
        </w:rPr>
        <w:t xml:space="preserve"> осуществля</w:t>
      </w:r>
      <w:r w:rsidR="00EC6AE0">
        <w:rPr>
          <w:sz w:val="28"/>
          <w:szCs w:val="28"/>
        </w:rPr>
        <w:t>лся</w:t>
      </w:r>
      <w:r w:rsidRPr="00CC0D3C">
        <w:rPr>
          <w:sz w:val="28"/>
          <w:szCs w:val="28"/>
        </w:rPr>
        <w:t xml:space="preserve"> в процессе исполнения бюджета в форме аналитических мероприятий о ходе его исполнения и контрол</w:t>
      </w:r>
      <w:r w:rsidR="00EC6AE0">
        <w:rPr>
          <w:sz w:val="28"/>
          <w:szCs w:val="28"/>
        </w:rPr>
        <w:t>ьных мероприятий</w:t>
      </w:r>
      <w:r w:rsidRPr="00CC0D3C">
        <w:rPr>
          <w:sz w:val="28"/>
          <w:szCs w:val="28"/>
        </w:rPr>
        <w:t xml:space="preserve"> за расходованием бюджетных средств </w:t>
      </w:r>
      <w:r w:rsidR="00EC6AE0">
        <w:rPr>
          <w:sz w:val="28"/>
          <w:szCs w:val="28"/>
        </w:rPr>
        <w:t>при</w:t>
      </w:r>
      <w:r w:rsidRPr="00CC0D3C">
        <w:rPr>
          <w:sz w:val="28"/>
          <w:szCs w:val="28"/>
        </w:rPr>
        <w:t xml:space="preserve"> оказани</w:t>
      </w:r>
      <w:r w:rsidR="00EC6AE0">
        <w:rPr>
          <w:sz w:val="28"/>
          <w:szCs w:val="28"/>
        </w:rPr>
        <w:t xml:space="preserve">и </w:t>
      </w:r>
      <w:r w:rsidRPr="00CC0D3C">
        <w:rPr>
          <w:sz w:val="28"/>
          <w:szCs w:val="28"/>
        </w:rPr>
        <w:t xml:space="preserve">муниципальных </w:t>
      </w:r>
      <w:r w:rsidR="009F0CF2" w:rsidRPr="00CC0D3C">
        <w:rPr>
          <w:sz w:val="28"/>
          <w:szCs w:val="28"/>
        </w:rPr>
        <w:t>услуг</w:t>
      </w:r>
      <w:r w:rsidR="009F0CF2">
        <w:rPr>
          <w:sz w:val="28"/>
          <w:szCs w:val="28"/>
        </w:rPr>
        <w:t>, закупках</w:t>
      </w:r>
      <w:r w:rsidR="00EC6AE0">
        <w:rPr>
          <w:sz w:val="28"/>
          <w:szCs w:val="28"/>
        </w:rPr>
        <w:t xml:space="preserve"> товаров (работ, услуг)</w:t>
      </w:r>
      <w:r w:rsidRPr="00CC0D3C">
        <w:rPr>
          <w:sz w:val="28"/>
          <w:szCs w:val="28"/>
        </w:rPr>
        <w:t xml:space="preserve"> для муниципальных нужд</w:t>
      </w:r>
      <w:r w:rsidR="00EC6AE0">
        <w:rPr>
          <w:sz w:val="28"/>
          <w:szCs w:val="28"/>
        </w:rPr>
        <w:t xml:space="preserve"> и других направлений бюджет</w:t>
      </w:r>
      <w:r w:rsidR="00EB0130">
        <w:rPr>
          <w:sz w:val="28"/>
          <w:szCs w:val="28"/>
        </w:rPr>
        <w:t>ных расходов.</w:t>
      </w:r>
    </w:p>
    <w:p w:rsidR="00CC0D3C" w:rsidRDefault="00CC0D3C" w:rsidP="00CC0D3C">
      <w:pPr>
        <w:ind w:firstLine="708"/>
        <w:jc w:val="both"/>
        <w:rPr>
          <w:sz w:val="28"/>
          <w:szCs w:val="28"/>
        </w:rPr>
      </w:pPr>
      <w:r w:rsidRPr="00CC0D3C">
        <w:rPr>
          <w:i/>
          <w:sz w:val="28"/>
          <w:szCs w:val="28"/>
        </w:rPr>
        <w:t>Последующий контроль</w:t>
      </w:r>
      <w:r w:rsidRPr="00CC0D3C">
        <w:rPr>
          <w:sz w:val="28"/>
          <w:szCs w:val="28"/>
        </w:rPr>
        <w:t xml:space="preserve"> осуществлялся в форме внешней проверки отчета об исполнении бюджета и подготовки заключения на отчет об его исполнении, а также контрольных мероприятий по вопросам законности и эффективности использования выделенных бюджетных средств в различных сферах деятельности и отраслях городского хозяйства.</w:t>
      </w:r>
    </w:p>
    <w:p w:rsidR="00016D46" w:rsidRDefault="00016D46" w:rsidP="00655486">
      <w:pPr>
        <w:ind w:firstLine="708"/>
        <w:jc w:val="both"/>
        <w:rPr>
          <w:b/>
          <w:sz w:val="28"/>
          <w:szCs w:val="28"/>
        </w:rPr>
      </w:pPr>
    </w:p>
    <w:p w:rsidR="00016D46" w:rsidRDefault="00016D46" w:rsidP="00655486">
      <w:pPr>
        <w:ind w:firstLine="708"/>
        <w:jc w:val="both"/>
        <w:rPr>
          <w:b/>
          <w:sz w:val="28"/>
          <w:szCs w:val="28"/>
        </w:rPr>
      </w:pPr>
    </w:p>
    <w:p w:rsidR="00655486" w:rsidRPr="00C361F7" w:rsidRDefault="00655486" w:rsidP="00655486">
      <w:pPr>
        <w:ind w:firstLine="708"/>
        <w:jc w:val="both"/>
        <w:rPr>
          <w:sz w:val="28"/>
          <w:szCs w:val="28"/>
        </w:rPr>
      </w:pPr>
      <w:r w:rsidRPr="00655486"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>1</w:t>
      </w:r>
      <w:r w:rsidR="004D76CE">
        <w:rPr>
          <w:b/>
          <w:sz w:val="28"/>
          <w:szCs w:val="28"/>
        </w:rPr>
        <w:t>.</w:t>
      </w:r>
      <w:r w:rsidR="003A1EBE">
        <w:rPr>
          <w:sz w:val="28"/>
          <w:szCs w:val="28"/>
        </w:rPr>
        <w:t xml:space="preserve"> В</w:t>
      </w:r>
      <w:r w:rsidRPr="00655486">
        <w:rPr>
          <w:sz w:val="28"/>
          <w:szCs w:val="28"/>
        </w:rPr>
        <w:t xml:space="preserve"> соответствии с</w:t>
      </w:r>
      <w:r>
        <w:rPr>
          <w:sz w:val="28"/>
          <w:szCs w:val="28"/>
        </w:rPr>
        <w:t>о статьей 264.4</w:t>
      </w:r>
      <w:r w:rsidRPr="00655486">
        <w:rPr>
          <w:sz w:val="28"/>
          <w:szCs w:val="28"/>
        </w:rPr>
        <w:t xml:space="preserve"> Бюджетн</w:t>
      </w:r>
      <w:r>
        <w:rPr>
          <w:sz w:val="28"/>
          <w:szCs w:val="28"/>
        </w:rPr>
        <w:t>ого</w:t>
      </w:r>
      <w:r w:rsidRPr="00655486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655486">
        <w:rPr>
          <w:sz w:val="28"/>
          <w:szCs w:val="28"/>
        </w:rPr>
        <w:t xml:space="preserve"> РФ, </w:t>
      </w:r>
      <w:r w:rsidRPr="00DD1534">
        <w:rPr>
          <w:sz w:val="28"/>
          <w:szCs w:val="28"/>
        </w:rPr>
        <w:t>пров</w:t>
      </w:r>
      <w:r w:rsidR="00FE5F9B">
        <w:rPr>
          <w:sz w:val="28"/>
          <w:szCs w:val="28"/>
        </w:rPr>
        <w:t>е</w:t>
      </w:r>
      <w:r w:rsidRPr="00DD1534">
        <w:rPr>
          <w:sz w:val="28"/>
          <w:szCs w:val="28"/>
        </w:rPr>
        <w:t>д</w:t>
      </w:r>
      <w:r w:rsidR="00A52992">
        <w:rPr>
          <w:sz w:val="28"/>
          <w:szCs w:val="28"/>
        </w:rPr>
        <w:t>ена</w:t>
      </w:r>
      <w:r w:rsidR="000E04F5">
        <w:rPr>
          <w:sz w:val="28"/>
          <w:szCs w:val="28"/>
        </w:rPr>
        <w:t xml:space="preserve"> </w:t>
      </w:r>
      <w:r w:rsidRPr="00EB0130">
        <w:rPr>
          <w:b/>
          <w:i/>
          <w:sz w:val="28"/>
          <w:szCs w:val="28"/>
        </w:rPr>
        <w:t xml:space="preserve">внешняя </w:t>
      </w:r>
      <w:r w:rsidRPr="00C361F7">
        <w:rPr>
          <w:b/>
          <w:i/>
          <w:sz w:val="28"/>
          <w:szCs w:val="28"/>
        </w:rPr>
        <w:t>проверка годовой бюджетной отчетности главных администраторов доходов и распорядителей бюджетных средств и сводного годового отчета об исполнении бюджета города</w:t>
      </w:r>
      <w:r w:rsidRPr="00C361F7">
        <w:rPr>
          <w:sz w:val="28"/>
          <w:szCs w:val="28"/>
        </w:rPr>
        <w:t>.</w:t>
      </w:r>
    </w:p>
    <w:p w:rsidR="006D1569" w:rsidRDefault="006D1569" w:rsidP="00655486">
      <w:pPr>
        <w:ind w:firstLine="708"/>
        <w:jc w:val="both"/>
        <w:rPr>
          <w:sz w:val="28"/>
          <w:szCs w:val="28"/>
        </w:rPr>
      </w:pPr>
    </w:p>
    <w:p w:rsidR="00D378C7" w:rsidRPr="00655486" w:rsidRDefault="00EB0130" w:rsidP="00655486">
      <w:pPr>
        <w:ind w:firstLine="708"/>
        <w:jc w:val="both"/>
        <w:rPr>
          <w:sz w:val="28"/>
          <w:szCs w:val="28"/>
        </w:rPr>
      </w:pPr>
      <w:r w:rsidRPr="00C361F7">
        <w:rPr>
          <w:sz w:val="28"/>
          <w:szCs w:val="28"/>
        </w:rPr>
        <w:t>В 202</w:t>
      </w:r>
      <w:r w:rsidR="009A4890" w:rsidRPr="00C361F7">
        <w:rPr>
          <w:sz w:val="28"/>
          <w:szCs w:val="28"/>
        </w:rPr>
        <w:t>1</w:t>
      </w:r>
      <w:r w:rsidR="00D378C7" w:rsidRPr="00C361F7">
        <w:rPr>
          <w:sz w:val="28"/>
          <w:szCs w:val="28"/>
        </w:rPr>
        <w:t xml:space="preserve"> году </w:t>
      </w:r>
      <w:r w:rsidR="00C361F7" w:rsidRPr="00C361F7">
        <w:rPr>
          <w:sz w:val="28"/>
          <w:szCs w:val="28"/>
        </w:rPr>
        <w:t xml:space="preserve">бюджетная </w:t>
      </w:r>
      <w:r w:rsidR="00D378C7" w:rsidRPr="00C361F7">
        <w:rPr>
          <w:sz w:val="28"/>
          <w:szCs w:val="28"/>
        </w:rPr>
        <w:t xml:space="preserve">отчетность шести главных распорядителей: департаментов финансов, </w:t>
      </w:r>
      <w:r w:rsidR="00C361F7" w:rsidRPr="00C361F7">
        <w:rPr>
          <w:sz w:val="28"/>
          <w:szCs w:val="28"/>
        </w:rPr>
        <w:t xml:space="preserve">транспорта, градостроительства и архитектуры, жилищно-коммунального хозяйства, </w:t>
      </w:r>
      <w:r w:rsidR="00D378C7" w:rsidRPr="00C361F7">
        <w:rPr>
          <w:sz w:val="28"/>
          <w:szCs w:val="28"/>
        </w:rPr>
        <w:t xml:space="preserve">дорожного хозяйства и благоустройства, </w:t>
      </w:r>
      <w:r w:rsidR="00C361F7" w:rsidRPr="00C361F7">
        <w:rPr>
          <w:sz w:val="28"/>
          <w:szCs w:val="28"/>
        </w:rPr>
        <w:t xml:space="preserve">экономического развития </w:t>
      </w:r>
      <w:r w:rsidR="00D378C7" w:rsidRPr="00C361F7">
        <w:rPr>
          <w:sz w:val="28"/>
          <w:szCs w:val="28"/>
        </w:rPr>
        <w:t xml:space="preserve"> проверена с выходом на место, остальных в камеральном порядке.</w:t>
      </w:r>
    </w:p>
    <w:p w:rsidR="006D1569" w:rsidRDefault="006D1569" w:rsidP="00015741">
      <w:pPr>
        <w:ind w:firstLine="708"/>
        <w:jc w:val="both"/>
        <w:rPr>
          <w:sz w:val="28"/>
          <w:szCs w:val="28"/>
        </w:rPr>
      </w:pPr>
    </w:p>
    <w:p w:rsidR="0034613A" w:rsidRDefault="00315FA1" w:rsidP="000157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внешней проверки бюджетной отчетности главных администраторов бюджетных средств </w:t>
      </w:r>
      <w:r w:rsidR="0034613A">
        <w:rPr>
          <w:sz w:val="28"/>
          <w:szCs w:val="28"/>
        </w:rPr>
        <w:t>сделаны следующие выводы:</w:t>
      </w:r>
    </w:p>
    <w:p w:rsidR="00015741" w:rsidRDefault="0034613A" w:rsidP="000157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годовая бюджетная отчетность</w:t>
      </w:r>
      <w:r w:rsidR="006F4104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составлена в соответствии с установленными требованиями Минфина России, состав представленной годовой бюджетной отчетности в целом содержит полный объем форм и позволяет внутренним и внешним пользователям оценить деятельность субъектов бюджетной отчетности в проверяемом периоде</w:t>
      </w:r>
      <w:r w:rsidR="00015741" w:rsidRPr="00015741">
        <w:rPr>
          <w:sz w:val="28"/>
          <w:szCs w:val="28"/>
        </w:rPr>
        <w:t>.</w:t>
      </w:r>
    </w:p>
    <w:p w:rsidR="00BB29B8" w:rsidRPr="00015741" w:rsidRDefault="00BB29B8" w:rsidP="000157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созданием казенного учреждения МКУ «Межведомственный </w:t>
      </w:r>
      <w:r w:rsidR="00547512">
        <w:rPr>
          <w:sz w:val="28"/>
          <w:szCs w:val="28"/>
        </w:rPr>
        <w:t>центр учета города Липецка» началась централизация функций бухгалтерского учета для главных распорядителей бюджетных средств исполнительного органа местного самоуправления</w:t>
      </w:r>
      <w:r w:rsidR="0084684D">
        <w:rPr>
          <w:sz w:val="28"/>
          <w:szCs w:val="28"/>
        </w:rPr>
        <w:t>.</w:t>
      </w:r>
    </w:p>
    <w:p w:rsidR="006D1569" w:rsidRDefault="006D1569" w:rsidP="00015741">
      <w:pPr>
        <w:ind w:firstLine="708"/>
        <w:jc w:val="both"/>
        <w:rPr>
          <w:sz w:val="28"/>
          <w:szCs w:val="28"/>
        </w:rPr>
      </w:pP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>В отчетном периоде администраторы и главные распорядители бюджетных средств в основном соблюдали нормы бюджетного законодательства, однако выявлены отдельные недостатки по исполнению бюджета и составлению отчетности.</w:t>
      </w:r>
    </w:p>
    <w:p w:rsidR="00015741" w:rsidRPr="00015741" w:rsidRDefault="00A6489F" w:rsidP="000157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015741" w:rsidRPr="00015741">
        <w:rPr>
          <w:sz w:val="28"/>
          <w:szCs w:val="28"/>
        </w:rPr>
        <w:t xml:space="preserve">е </w:t>
      </w:r>
      <w:r w:rsidR="00015741" w:rsidRPr="001B2A7E">
        <w:rPr>
          <w:sz w:val="28"/>
          <w:szCs w:val="28"/>
        </w:rPr>
        <w:t>уточнен</w:t>
      </w:r>
      <w:r w:rsidRPr="001B2A7E">
        <w:rPr>
          <w:sz w:val="28"/>
          <w:szCs w:val="28"/>
        </w:rPr>
        <w:t>ы</w:t>
      </w:r>
      <w:r w:rsidR="00015741" w:rsidRPr="001B2A7E">
        <w:rPr>
          <w:sz w:val="28"/>
          <w:szCs w:val="28"/>
        </w:rPr>
        <w:t xml:space="preserve"> плановы</w:t>
      </w:r>
      <w:r w:rsidRPr="001B2A7E">
        <w:rPr>
          <w:sz w:val="28"/>
          <w:szCs w:val="28"/>
        </w:rPr>
        <w:t>е</w:t>
      </w:r>
      <w:r w:rsidR="00015741" w:rsidRPr="001B2A7E">
        <w:rPr>
          <w:sz w:val="28"/>
          <w:szCs w:val="28"/>
        </w:rPr>
        <w:t xml:space="preserve"> показател</w:t>
      </w:r>
      <w:r w:rsidRPr="001B2A7E">
        <w:rPr>
          <w:sz w:val="28"/>
          <w:szCs w:val="28"/>
        </w:rPr>
        <w:t>и</w:t>
      </w:r>
      <w:r w:rsidR="00506DFB">
        <w:rPr>
          <w:sz w:val="28"/>
          <w:szCs w:val="28"/>
        </w:rPr>
        <w:t xml:space="preserve"> </w:t>
      </w:r>
      <w:r w:rsidR="001B2A7E" w:rsidRPr="001B2A7E">
        <w:rPr>
          <w:sz w:val="28"/>
          <w:szCs w:val="28"/>
        </w:rPr>
        <w:t xml:space="preserve">в бюджете города по доходам от концессионной платы </w:t>
      </w:r>
      <w:r w:rsidR="006D1569">
        <w:rPr>
          <w:sz w:val="28"/>
          <w:szCs w:val="28"/>
        </w:rPr>
        <w:t>согласно</w:t>
      </w:r>
      <w:r w:rsidR="001B2A7E" w:rsidRPr="001B2A7E">
        <w:rPr>
          <w:sz w:val="28"/>
          <w:szCs w:val="28"/>
        </w:rPr>
        <w:t xml:space="preserve"> доп</w:t>
      </w:r>
      <w:r w:rsidR="006D1569">
        <w:rPr>
          <w:sz w:val="28"/>
          <w:szCs w:val="28"/>
        </w:rPr>
        <w:t>олнительному</w:t>
      </w:r>
      <w:r w:rsidR="001B2A7E" w:rsidRPr="001B2A7E">
        <w:rPr>
          <w:sz w:val="28"/>
          <w:szCs w:val="28"/>
        </w:rPr>
        <w:t xml:space="preserve"> соглашению с АО «ЭкоПром-Липецк» и доходам</w:t>
      </w:r>
      <w:r w:rsidR="00AE361C">
        <w:rPr>
          <w:sz w:val="28"/>
          <w:szCs w:val="28"/>
        </w:rPr>
        <w:t xml:space="preserve">, </w:t>
      </w:r>
      <w:r w:rsidR="001B2A7E" w:rsidRPr="001B2A7E">
        <w:rPr>
          <w:sz w:val="28"/>
          <w:szCs w:val="28"/>
        </w:rPr>
        <w:t>полученным в виде части чистой прибыли муниципальных унитарных предприятий</w:t>
      </w:r>
      <w:r w:rsidR="00015741" w:rsidRPr="001B2A7E">
        <w:rPr>
          <w:sz w:val="28"/>
          <w:szCs w:val="28"/>
        </w:rPr>
        <w:t>.</w:t>
      </w:r>
    </w:p>
    <w:p w:rsidR="006D1569" w:rsidRDefault="006D1569" w:rsidP="00015741">
      <w:pPr>
        <w:ind w:firstLine="708"/>
        <w:jc w:val="both"/>
        <w:rPr>
          <w:sz w:val="28"/>
          <w:szCs w:val="28"/>
        </w:rPr>
      </w:pPr>
    </w:p>
    <w:p w:rsidR="00015741" w:rsidRPr="008009F8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>Фактические расходы на оплату труда депутатов, выборных должностных лиц местного самоуправления, осуществляющих свои полномочия на постоянной основе</w:t>
      </w:r>
      <w:r w:rsidR="00FA1812">
        <w:rPr>
          <w:sz w:val="28"/>
          <w:szCs w:val="28"/>
        </w:rPr>
        <w:t xml:space="preserve"> и </w:t>
      </w:r>
      <w:r w:rsidRPr="00015741">
        <w:rPr>
          <w:sz w:val="28"/>
          <w:szCs w:val="28"/>
        </w:rPr>
        <w:t xml:space="preserve">муниципальных служащих  превысили норматив,  </w:t>
      </w:r>
      <w:r w:rsidRPr="008009F8">
        <w:rPr>
          <w:sz w:val="28"/>
          <w:szCs w:val="28"/>
        </w:rPr>
        <w:t>доведенный субъектом, в основном в связи  с тем, что при его расчете применены некорректные исходные данные.</w:t>
      </w:r>
      <w:r w:rsidR="008C4DC3" w:rsidRPr="008009F8">
        <w:rPr>
          <w:sz w:val="28"/>
          <w:szCs w:val="28"/>
        </w:rPr>
        <w:t xml:space="preserve"> Вместе с тем, превышение норматива сократилось по сравнению с 2019 годом почти            в 4 раза.</w:t>
      </w:r>
    </w:p>
    <w:p w:rsidR="00015741" w:rsidRDefault="00015741" w:rsidP="008009F8">
      <w:pPr>
        <w:ind w:firstLine="708"/>
        <w:jc w:val="both"/>
        <w:rPr>
          <w:sz w:val="28"/>
          <w:szCs w:val="28"/>
        </w:rPr>
      </w:pPr>
      <w:r w:rsidRPr="008009F8">
        <w:rPr>
          <w:sz w:val="28"/>
          <w:szCs w:val="28"/>
        </w:rPr>
        <w:t xml:space="preserve">В </w:t>
      </w:r>
      <w:r w:rsidR="008009F8" w:rsidRPr="008009F8">
        <w:rPr>
          <w:sz w:val="28"/>
          <w:szCs w:val="28"/>
        </w:rPr>
        <w:t xml:space="preserve">целом нарушения и </w:t>
      </w:r>
      <w:r w:rsidR="00D324C0" w:rsidRPr="008009F8">
        <w:rPr>
          <w:sz w:val="28"/>
          <w:szCs w:val="28"/>
        </w:rPr>
        <w:t>недостатки,</w:t>
      </w:r>
      <w:r w:rsidR="008009F8" w:rsidRPr="008009F8">
        <w:rPr>
          <w:sz w:val="28"/>
          <w:szCs w:val="28"/>
        </w:rPr>
        <w:t xml:space="preserve"> выявленные в рамках внешней проверки бюджета города за последние три </w:t>
      </w:r>
      <w:r w:rsidR="008009F8" w:rsidRPr="000E1FA6">
        <w:rPr>
          <w:sz w:val="28"/>
          <w:szCs w:val="28"/>
        </w:rPr>
        <w:t>года существенно снизились как в количественном, так и в суммовом выражении.</w:t>
      </w:r>
    </w:p>
    <w:p w:rsidR="00B10F52" w:rsidRPr="00015741" w:rsidRDefault="000E1FA6" w:rsidP="000E1FA6">
      <w:pPr>
        <w:ind w:left="-284" w:firstLine="284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2940775"/>
            <wp:effectExtent l="0" t="0" r="3810" b="0"/>
            <wp:docPr id="2050" name="Picture 2" descr="C:\Users\SP_Priem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P_Priem\Desktop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97"/>
                    <a:stretch/>
                  </pic:blipFill>
                  <pic:spPr bwMode="auto">
                    <a:xfrm>
                      <a:off x="0" y="0"/>
                      <a:ext cx="5939790" cy="2940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5C2A" w:rsidRPr="00A15C2A" w:rsidRDefault="002B4274" w:rsidP="00CC0D3C">
      <w:pPr>
        <w:ind w:firstLine="708"/>
        <w:jc w:val="both"/>
        <w:rPr>
          <w:sz w:val="28"/>
          <w:szCs w:val="28"/>
        </w:rPr>
      </w:pPr>
      <w:r w:rsidRPr="00A15C2A">
        <w:rPr>
          <w:b/>
          <w:sz w:val="28"/>
          <w:szCs w:val="28"/>
        </w:rPr>
        <w:t>3.2.</w:t>
      </w:r>
      <w:r w:rsidR="00855CD3">
        <w:rPr>
          <w:b/>
          <w:sz w:val="28"/>
          <w:szCs w:val="28"/>
        </w:rPr>
        <w:t xml:space="preserve"> </w:t>
      </w:r>
      <w:r w:rsidR="00B52056" w:rsidRPr="00A15C2A">
        <w:rPr>
          <w:sz w:val="28"/>
          <w:szCs w:val="28"/>
        </w:rPr>
        <w:t xml:space="preserve">В </w:t>
      </w:r>
      <w:r w:rsidR="00A15C2A" w:rsidRPr="00A15C2A">
        <w:rPr>
          <w:sz w:val="28"/>
          <w:szCs w:val="28"/>
        </w:rPr>
        <w:t xml:space="preserve">отчетном периоде </w:t>
      </w:r>
      <w:r w:rsidR="00A15C2A" w:rsidRPr="0086102B">
        <w:rPr>
          <w:b/>
          <w:i/>
          <w:sz w:val="28"/>
          <w:szCs w:val="28"/>
        </w:rPr>
        <w:t>проверена деятельность 3-х структурных подразделений администрации города, на которых возложен</w:t>
      </w:r>
      <w:r w:rsidR="0086102B" w:rsidRPr="0086102B">
        <w:rPr>
          <w:b/>
          <w:i/>
          <w:sz w:val="28"/>
          <w:szCs w:val="28"/>
        </w:rPr>
        <w:t>а</w:t>
      </w:r>
      <w:r w:rsidR="00A15C2A" w:rsidRPr="0086102B">
        <w:rPr>
          <w:b/>
          <w:i/>
          <w:sz w:val="28"/>
          <w:szCs w:val="28"/>
        </w:rPr>
        <w:t xml:space="preserve"> обяза</w:t>
      </w:r>
      <w:r w:rsidR="0086102B" w:rsidRPr="0086102B">
        <w:rPr>
          <w:b/>
          <w:i/>
          <w:sz w:val="28"/>
          <w:szCs w:val="28"/>
        </w:rPr>
        <w:t>нность</w:t>
      </w:r>
      <w:r w:rsidR="00A15C2A" w:rsidRPr="0086102B">
        <w:rPr>
          <w:b/>
          <w:i/>
          <w:sz w:val="28"/>
          <w:szCs w:val="28"/>
        </w:rPr>
        <w:t xml:space="preserve"> по администрированию неналоговых доходов бюджета города</w:t>
      </w:r>
      <w:r w:rsidR="00A15C2A" w:rsidRPr="00A15C2A">
        <w:rPr>
          <w:sz w:val="28"/>
          <w:szCs w:val="28"/>
        </w:rPr>
        <w:t>, а именно:</w:t>
      </w:r>
    </w:p>
    <w:p w:rsidR="00655486" w:rsidRDefault="00A15C2A" w:rsidP="00CC0D3C">
      <w:pPr>
        <w:ind w:firstLine="708"/>
        <w:jc w:val="both"/>
        <w:rPr>
          <w:sz w:val="28"/>
          <w:szCs w:val="28"/>
        </w:rPr>
      </w:pPr>
      <w:r w:rsidRPr="00A15C2A">
        <w:rPr>
          <w:sz w:val="28"/>
          <w:szCs w:val="28"/>
        </w:rPr>
        <w:t xml:space="preserve">- </w:t>
      </w:r>
      <w:r w:rsidR="00AA07B7">
        <w:rPr>
          <w:sz w:val="28"/>
          <w:szCs w:val="28"/>
        </w:rPr>
        <w:t>управления имущественных и земельных отношений;</w:t>
      </w:r>
    </w:p>
    <w:p w:rsidR="00AA07B7" w:rsidRPr="00C0469C" w:rsidRDefault="00AA07B7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469C">
        <w:rPr>
          <w:sz w:val="28"/>
          <w:szCs w:val="28"/>
        </w:rPr>
        <w:t>департамента градостроительства и архитектуры;</w:t>
      </w:r>
    </w:p>
    <w:p w:rsidR="00AA07B7" w:rsidRPr="00C0469C" w:rsidRDefault="00AA07B7" w:rsidP="00CC0D3C">
      <w:pPr>
        <w:ind w:firstLine="708"/>
        <w:jc w:val="both"/>
        <w:rPr>
          <w:i/>
          <w:sz w:val="28"/>
          <w:szCs w:val="28"/>
        </w:rPr>
      </w:pPr>
      <w:r w:rsidRPr="00C0469C">
        <w:rPr>
          <w:sz w:val="28"/>
          <w:szCs w:val="28"/>
        </w:rPr>
        <w:t>- департамента жилищно-коммунального хозяйства.</w:t>
      </w:r>
    </w:p>
    <w:p w:rsidR="00C0469C" w:rsidRPr="006C2BD5" w:rsidRDefault="00C0469C" w:rsidP="006C2BD5">
      <w:pPr>
        <w:ind w:firstLine="708"/>
        <w:jc w:val="both"/>
        <w:rPr>
          <w:sz w:val="28"/>
          <w:szCs w:val="28"/>
        </w:rPr>
      </w:pPr>
      <w:r w:rsidRPr="00C0469C">
        <w:rPr>
          <w:sz w:val="28"/>
          <w:szCs w:val="28"/>
        </w:rPr>
        <w:t>Общая сумма доходов, администрируемых</w:t>
      </w:r>
      <w:r w:rsidR="006C2BD5">
        <w:rPr>
          <w:sz w:val="28"/>
          <w:szCs w:val="28"/>
        </w:rPr>
        <w:t xml:space="preserve"> </w:t>
      </w:r>
      <w:r w:rsidRPr="00C0469C">
        <w:rPr>
          <w:sz w:val="28"/>
          <w:szCs w:val="28"/>
        </w:rPr>
        <w:t>вышеуказанными подразделениями</w:t>
      </w:r>
      <w:r w:rsidR="00AB0E80">
        <w:rPr>
          <w:sz w:val="28"/>
          <w:szCs w:val="28"/>
        </w:rPr>
        <w:t>,</w:t>
      </w:r>
      <w:r w:rsidRPr="00C0469C">
        <w:rPr>
          <w:sz w:val="28"/>
          <w:szCs w:val="28"/>
        </w:rPr>
        <w:t xml:space="preserve"> в 2020 году</w:t>
      </w:r>
      <w:r w:rsidR="00941D68">
        <w:rPr>
          <w:sz w:val="28"/>
          <w:szCs w:val="28"/>
        </w:rPr>
        <w:t xml:space="preserve"> </w:t>
      </w:r>
      <w:r w:rsidRPr="00C0469C">
        <w:rPr>
          <w:sz w:val="28"/>
          <w:szCs w:val="28"/>
        </w:rPr>
        <w:t xml:space="preserve">составила 234,2 млн. руб., </w:t>
      </w:r>
      <w:r w:rsidR="006C2BD5">
        <w:rPr>
          <w:sz w:val="28"/>
          <w:szCs w:val="28"/>
        </w:rPr>
        <w:t>из которых</w:t>
      </w:r>
      <w:r w:rsidRPr="00C0469C">
        <w:rPr>
          <w:sz w:val="28"/>
          <w:szCs w:val="28"/>
        </w:rPr>
        <w:t>:</w:t>
      </w:r>
      <w:r w:rsidR="006C2BD5">
        <w:rPr>
          <w:sz w:val="28"/>
          <w:szCs w:val="28"/>
        </w:rPr>
        <w:t xml:space="preserve"> </w:t>
      </w:r>
      <w:r w:rsidRPr="00D26B58">
        <w:rPr>
          <w:sz w:val="28"/>
          <w:szCs w:val="28"/>
        </w:rPr>
        <w:t>управлени</w:t>
      </w:r>
      <w:r w:rsidR="006C2BD5">
        <w:rPr>
          <w:sz w:val="28"/>
          <w:szCs w:val="28"/>
        </w:rPr>
        <w:t>ем</w:t>
      </w:r>
      <w:r w:rsidRPr="00D26B58">
        <w:rPr>
          <w:sz w:val="28"/>
          <w:szCs w:val="28"/>
        </w:rPr>
        <w:t xml:space="preserve"> имуществен</w:t>
      </w:r>
      <w:r w:rsidR="006C2BD5">
        <w:rPr>
          <w:sz w:val="28"/>
          <w:szCs w:val="28"/>
        </w:rPr>
        <w:t xml:space="preserve">ных и земельных </w:t>
      </w:r>
      <w:r w:rsidR="00855CD3">
        <w:rPr>
          <w:sz w:val="28"/>
          <w:szCs w:val="28"/>
        </w:rPr>
        <w:t xml:space="preserve">отношений </w:t>
      </w:r>
      <w:r w:rsidR="006C2BD5">
        <w:rPr>
          <w:sz w:val="28"/>
          <w:szCs w:val="28"/>
        </w:rPr>
        <w:t xml:space="preserve">199,8 млн. руб., </w:t>
      </w:r>
      <w:r w:rsidRPr="00D26B58">
        <w:rPr>
          <w:sz w:val="28"/>
          <w:szCs w:val="28"/>
        </w:rPr>
        <w:t>департамент</w:t>
      </w:r>
      <w:r w:rsidR="006C2BD5">
        <w:rPr>
          <w:sz w:val="28"/>
          <w:szCs w:val="28"/>
        </w:rPr>
        <w:t>ом</w:t>
      </w:r>
      <w:r w:rsidRPr="00D26B58">
        <w:rPr>
          <w:sz w:val="28"/>
          <w:szCs w:val="28"/>
        </w:rPr>
        <w:t xml:space="preserve"> градостроительст</w:t>
      </w:r>
      <w:r w:rsidR="006C2BD5">
        <w:rPr>
          <w:sz w:val="28"/>
          <w:szCs w:val="28"/>
        </w:rPr>
        <w:t xml:space="preserve">ва и архитектуры 17,9 млн. руб., </w:t>
      </w:r>
      <w:r w:rsidRPr="00D26B58">
        <w:rPr>
          <w:sz w:val="28"/>
          <w:szCs w:val="28"/>
        </w:rPr>
        <w:t>департамент</w:t>
      </w:r>
      <w:r w:rsidR="006C2BD5">
        <w:rPr>
          <w:sz w:val="28"/>
          <w:szCs w:val="28"/>
        </w:rPr>
        <w:t>ом</w:t>
      </w:r>
      <w:r w:rsidRPr="00D26B58">
        <w:rPr>
          <w:sz w:val="28"/>
          <w:szCs w:val="28"/>
        </w:rPr>
        <w:t xml:space="preserve"> жилищно-коммунального хозяйства 16,5 млн. рублей.</w:t>
      </w:r>
    </w:p>
    <w:p w:rsidR="00576CA1" w:rsidRPr="005D6604" w:rsidRDefault="00D26B58" w:rsidP="00576CA1">
      <w:pPr>
        <w:ind w:firstLine="709"/>
        <w:jc w:val="both"/>
      </w:pPr>
      <w:r w:rsidRPr="00D26B58">
        <w:rPr>
          <w:color w:val="000000"/>
          <w:sz w:val="28"/>
          <w:szCs w:val="28"/>
        </w:rPr>
        <w:t xml:space="preserve">Наибольшая сумма доходов получена от реализации муниципального имущества (125,2 млн. руб.). Продажа недвижимого имущества осуществлялась </w:t>
      </w:r>
      <w:r w:rsidR="009A2277" w:rsidRPr="009A2277">
        <w:rPr>
          <w:color w:val="000000"/>
          <w:sz w:val="28"/>
          <w:szCs w:val="28"/>
        </w:rPr>
        <w:t>в соответствии с</w:t>
      </w:r>
      <w:r w:rsidRPr="00D26B58">
        <w:rPr>
          <w:color w:val="000000"/>
          <w:sz w:val="28"/>
          <w:szCs w:val="28"/>
        </w:rPr>
        <w:t xml:space="preserve"> «Прогнозн</w:t>
      </w:r>
      <w:r w:rsidR="009A2277">
        <w:rPr>
          <w:color w:val="000000"/>
          <w:sz w:val="28"/>
          <w:szCs w:val="28"/>
        </w:rPr>
        <w:t>ым</w:t>
      </w:r>
      <w:r w:rsidRPr="00D26B58">
        <w:rPr>
          <w:color w:val="000000"/>
          <w:sz w:val="28"/>
          <w:szCs w:val="28"/>
        </w:rPr>
        <w:t xml:space="preserve"> план</w:t>
      </w:r>
      <w:r w:rsidR="009A2277">
        <w:rPr>
          <w:color w:val="000000"/>
          <w:sz w:val="28"/>
          <w:szCs w:val="28"/>
        </w:rPr>
        <w:t>ом</w:t>
      </w:r>
      <w:r w:rsidRPr="00D26B58">
        <w:rPr>
          <w:color w:val="000000"/>
          <w:sz w:val="28"/>
          <w:szCs w:val="28"/>
        </w:rPr>
        <w:t xml:space="preserve"> приватизации муниципального имущества города Липецка на 2020 г. и на плановый период 2021 и 2022 годов», в который включено 27 объектов недвижимости.</w:t>
      </w:r>
      <w:r>
        <w:rPr>
          <w:color w:val="000000"/>
          <w:sz w:val="28"/>
          <w:szCs w:val="28"/>
        </w:rPr>
        <w:t xml:space="preserve"> Все имущество было </w:t>
      </w:r>
      <w:r w:rsidRPr="005D6604">
        <w:rPr>
          <w:color w:val="000000"/>
          <w:sz w:val="28"/>
          <w:szCs w:val="28"/>
        </w:rPr>
        <w:t>выставлено на торги.</w:t>
      </w:r>
    </w:p>
    <w:p w:rsidR="005D6604" w:rsidRPr="005D6604" w:rsidRDefault="00576CA1" w:rsidP="00576C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5D6604">
        <w:rPr>
          <w:sz w:val="28"/>
          <w:szCs w:val="28"/>
        </w:rPr>
        <w:t xml:space="preserve">В  </w:t>
      </w:r>
      <w:r w:rsidR="005D6604" w:rsidRPr="005D6604">
        <w:rPr>
          <w:sz w:val="28"/>
          <w:szCs w:val="28"/>
        </w:rPr>
        <w:t xml:space="preserve">результате в 2020 </w:t>
      </w:r>
      <w:r w:rsidRPr="005D6604">
        <w:rPr>
          <w:sz w:val="28"/>
          <w:szCs w:val="28"/>
        </w:rPr>
        <w:t>году</w:t>
      </w:r>
      <w:r w:rsidR="005D6604" w:rsidRPr="005D6604">
        <w:rPr>
          <w:sz w:val="28"/>
          <w:szCs w:val="28"/>
        </w:rPr>
        <w:t xml:space="preserve"> реализовано 16 объектов муниципальной собственности, из которых 6 продано на аукционах, 10 – посредством публичного предложения.</w:t>
      </w:r>
    </w:p>
    <w:p w:rsidR="00576CA1" w:rsidRPr="00CB47EF" w:rsidRDefault="005D6604" w:rsidP="00576C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5D6604">
        <w:rPr>
          <w:sz w:val="28"/>
          <w:szCs w:val="28"/>
        </w:rPr>
        <w:t>В рамках реализации Федерального закона от 22.07.2008 № 159-ФЗ «Об особенностях отчуждения недвижимого имущества…» в 2020 году было заключено 14 договоров купли-продажи объектов общей площадью 1045,4 м2 с рассрочкой оплаты на 5 и 7 лет на общую сумму 34,0 млн. рублей</w:t>
      </w:r>
      <w:r w:rsidR="00576CA1" w:rsidRPr="005D660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Доходная статья бюджета по реализации имущества перевыполнена </w:t>
      </w:r>
      <w:r w:rsidR="00941D6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на 25,2 % в связи с </w:t>
      </w:r>
      <w:r w:rsidRPr="00CB47EF">
        <w:rPr>
          <w:sz w:val="28"/>
          <w:szCs w:val="28"/>
        </w:rPr>
        <w:t>досрочным погашением обязательств.</w:t>
      </w:r>
    </w:p>
    <w:p w:rsidR="005D6604" w:rsidRPr="00CB47EF" w:rsidRDefault="005D6604" w:rsidP="00576CA1">
      <w:pPr>
        <w:tabs>
          <w:tab w:val="left" w:pos="1320"/>
        </w:tabs>
        <w:ind w:firstLine="709"/>
        <w:jc w:val="both"/>
      </w:pPr>
      <w:r w:rsidRPr="00CB47EF">
        <w:rPr>
          <w:sz w:val="28"/>
          <w:szCs w:val="28"/>
        </w:rPr>
        <w:t>За аренду нежилых помещений, входящих в состав муниципальной казны в бюджет города поступило 49,4 млн. рублей. План по доходам от аренды нежилых помещений выполнен на 98,7 %.</w:t>
      </w:r>
    </w:p>
    <w:p w:rsidR="00855CD3" w:rsidRDefault="00855CD3" w:rsidP="00CC0D3C">
      <w:pPr>
        <w:ind w:firstLine="708"/>
        <w:jc w:val="both"/>
        <w:rPr>
          <w:color w:val="000000"/>
          <w:sz w:val="28"/>
          <w:szCs w:val="28"/>
        </w:rPr>
      </w:pPr>
    </w:p>
    <w:p w:rsidR="00855CD3" w:rsidRDefault="00855CD3" w:rsidP="00CC0D3C">
      <w:pPr>
        <w:ind w:firstLine="708"/>
        <w:jc w:val="both"/>
        <w:rPr>
          <w:color w:val="000000"/>
          <w:sz w:val="28"/>
          <w:szCs w:val="28"/>
        </w:rPr>
      </w:pPr>
    </w:p>
    <w:p w:rsidR="00855CD3" w:rsidRDefault="00855CD3" w:rsidP="00CC0D3C">
      <w:pPr>
        <w:ind w:firstLine="708"/>
        <w:jc w:val="both"/>
        <w:rPr>
          <w:color w:val="000000"/>
          <w:sz w:val="28"/>
          <w:szCs w:val="28"/>
        </w:rPr>
      </w:pPr>
    </w:p>
    <w:p w:rsidR="00576CA1" w:rsidRDefault="008D67CD" w:rsidP="00CC0D3C">
      <w:pPr>
        <w:ind w:firstLine="708"/>
        <w:jc w:val="both"/>
        <w:rPr>
          <w:sz w:val="28"/>
          <w:szCs w:val="28"/>
        </w:rPr>
      </w:pPr>
      <w:r w:rsidRPr="00CB47EF">
        <w:rPr>
          <w:color w:val="000000"/>
          <w:sz w:val="28"/>
          <w:szCs w:val="28"/>
        </w:rPr>
        <w:t>В 2020 году действовало 568 договоров аренды земельных участков, по которым поступило 23,2</w:t>
      </w:r>
      <w:r w:rsidR="004D76CE">
        <w:rPr>
          <w:color w:val="000000"/>
          <w:sz w:val="28"/>
          <w:szCs w:val="28"/>
        </w:rPr>
        <w:t xml:space="preserve"> </w:t>
      </w:r>
      <w:r w:rsidRPr="00CB47EF">
        <w:rPr>
          <w:color w:val="000000"/>
          <w:sz w:val="28"/>
          <w:szCs w:val="28"/>
        </w:rPr>
        <w:t>млн. руб. арендных платежей</w:t>
      </w:r>
      <w:r w:rsidR="00C36D9C" w:rsidRPr="00CB47EF">
        <w:rPr>
          <w:sz w:val="28"/>
          <w:szCs w:val="28"/>
        </w:rPr>
        <w:t>.</w:t>
      </w:r>
      <w:r w:rsidRPr="00CB47EF">
        <w:rPr>
          <w:sz w:val="28"/>
          <w:szCs w:val="28"/>
        </w:rPr>
        <w:t xml:space="preserve"> Плановые </w:t>
      </w:r>
      <w:r w:rsidR="00CB47EF" w:rsidRPr="00CB47EF">
        <w:rPr>
          <w:sz w:val="28"/>
          <w:szCs w:val="28"/>
        </w:rPr>
        <w:t>назначения перевыполнены на 16,2 %.</w:t>
      </w:r>
    </w:p>
    <w:p w:rsidR="00CB47EF" w:rsidRDefault="00CB47EF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Проверкой отмечено снижение задолженности по неналоговым доход</w:t>
      </w:r>
      <w:r w:rsidR="00555DBB">
        <w:rPr>
          <w:sz w:val="28"/>
          <w:szCs w:val="28"/>
        </w:rPr>
        <w:t>ам в проверяемом периоде на 10,7 %, чему способствовала активная претензионно-исковая работа</w:t>
      </w:r>
      <w:r w:rsidR="00941D68">
        <w:rPr>
          <w:sz w:val="28"/>
          <w:szCs w:val="28"/>
        </w:rPr>
        <w:t>,</w:t>
      </w:r>
      <w:r w:rsidR="00555DBB">
        <w:rPr>
          <w:sz w:val="28"/>
          <w:szCs w:val="28"/>
        </w:rPr>
        <w:t xml:space="preserve"> проводимая Управлением в отношении должников.</w:t>
      </w:r>
    </w:p>
    <w:p w:rsidR="00D46435" w:rsidRDefault="00C10784" w:rsidP="00CC0D3C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связи с пандемией осуществлялись меры поддержки субъектов малого и среднего предпринимательства. </w:t>
      </w:r>
      <w:r w:rsidRPr="008E1EFC">
        <w:rPr>
          <w:sz w:val="28"/>
          <w:szCs w:val="28"/>
        </w:rPr>
        <w:t>Так,</w:t>
      </w:r>
      <w:r w:rsidR="00EA3EAC" w:rsidRPr="008E1EFC">
        <w:rPr>
          <w:sz w:val="28"/>
          <w:szCs w:val="28"/>
        </w:rPr>
        <w:t xml:space="preserve"> </w:t>
      </w:r>
      <w:r w:rsidR="00941D68">
        <w:rPr>
          <w:sz w:val="28"/>
          <w:szCs w:val="28"/>
        </w:rPr>
        <w:t>У</w:t>
      </w:r>
      <w:r w:rsidR="00EA3EAC" w:rsidRPr="008E1EFC">
        <w:rPr>
          <w:sz w:val="28"/>
          <w:szCs w:val="28"/>
        </w:rPr>
        <w:t xml:space="preserve">правлением имущественных и земельных отношений по 84 договорам аренды предоставлено освобождение на сумму 3,9 млн. руб., отсрочка на сумму 4,5 млн. рублей. Следует отметить, что </w:t>
      </w:r>
      <w:r w:rsidR="00EA3EAC" w:rsidRPr="00327B03">
        <w:rPr>
          <w:sz w:val="28"/>
          <w:szCs w:val="28"/>
        </w:rPr>
        <w:t>льготы предоставлялись в отсутствии нормативного акта органа местного самоуправления, на основании документов, принятых в отношении объектов федерального имущества и находящихся в государственной собственности Липецкой области, а также на земельных участках, государственная собственность на которые не разграничена.</w:t>
      </w:r>
    </w:p>
    <w:p w:rsidR="008E1EFC" w:rsidRDefault="008E1EFC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сумма неналоговых доходов в 2020 году </w:t>
      </w:r>
      <w:r w:rsidRPr="008E1EFC">
        <w:rPr>
          <w:i/>
          <w:sz w:val="28"/>
          <w:szCs w:val="28"/>
        </w:rPr>
        <w:t xml:space="preserve">по </w:t>
      </w:r>
      <w:r w:rsidRPr="008E1EFC">
        <w:rPr>
          <w:b/>
          <w:i/>
          <w:sz w:val="28"/>
          <w:szCs w:val="28"/>
        </w:rPr>
        <w:t>департаменту ЖКХ</w:t>
      </w:r>
      <w:r>
        <w:rPr>
          <w:sz w:val="28"/>
          <w:szCs w:val="28"/>
        </w:rPr>
        <w:t xml:space="preserve"> составила 16,5 млн. руб., из которых </w:t>
      </w:r>
      <w:r w:rsidR="00941D68">
        <w:rPr>
          <w:sz w:val="28"/>
          <w:szCs w:val="28"/>
        </w:rPr>
        <w:t xml:space="preserve">основную сумму составили </w:t>
      </w:r>
      <w:r>
        <w:rPr>
          <w:sz w:val="28"/>
          <w:szCs w:val="28"/>
        </w:rPr>
        <w:t>доходы от сдачи в найм жилых помещений, находящихся в муниципальной собственности</w:t>
      </w:r>
      <w:r w:rsidR="00941D68">
        <w:rPr>
          <w:sz w:val="28"/>
          <w:szCs w:val="28"/>
        </w:rPr>
        <w:t>.</w:t>
      </w:r>
    </w:p>
    <w:p w:rsidR="00B24713" w:rsidRDefault="00B24713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Оказание услуг по начислению платы за найм муниципального жилья по 8486 лицевым счетам, изготовление и доставку платежных документов, сбор платы, начисление штрафов, ведение претензионной и исковой работы по взысканию задолженности в 2020 году осуществлял на основании муниципального контракта ООО</w:t>
      </w:r>
      <w:r w:rsidR="004D76CE">
        <w:rPr>
          <w:sz w:val="28"/>
          <w:szCs w:val="28"/>
        </w:rPr>
        <w:t xml:space="preserve"> </w:t>
      </w:r>
      <w:r w:rsidRPr="005D6604">
        <w:rPr>
          <w:sz w:val="28"/>
          <w:szCs w:val="28"/>
        </w:rPr>
        <w:t>«</w:t>
      </w:r>
      <w:r>
        <w:rPr>
          <w:sz w:val="28"/>
          <w:szCs w:val="28"/>
        </w:rPr>
        <w:t>Северо-западный информационный центр</w:t>
      </w:r>
      <w:r w:rsidRPr="005D6604">
        <w:rPr>
          <w:sz w:val="28"/>
          <w:szCs w:val="28"/>
        </w:rPr>
        <w:t>»</w:t>
      </w:r>
      <w:r>
        <w:rPr>
          <w:sz w:val="28"/>
          <w:szCs w:val="28"/>
        </w:rPr>
        <w:t>. Сбор платы осуществлялся на банковские счета расчетного центра, затем денежные средства перечислялись на счет департамента.</w:t>
      </w:r>
    </w:p>
    <w:p w:rsidR="00B24713" w:rsidRDefault="00D50905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24713">
        <w:rPr>
          <w:sz w:val="28"/>
          <w:szCs w:val="28"/>
        </w:rPr>
        <w:t>тме</w:t>
      </w:r>
      <w:r>
        <w:rPr>
          <w:sz w:val="28"/>
          <w:szCs w:val="28"/>
        </w:rPr>
        <w:t>чено</w:t>
      </w:r>
      <w:r w:rsidR="00B24713">
        <w:rPr>
          <w:sz w:val="28"/>
          <w:szCs w:val="28"/>
        </w:rPr>
        <w:t>, что условиями заключенного муниципального контракта не оговорена периодичность и сроки перечисления собранных денежных средств от населения на лицевой счет департамента</w:t>
      </w:r>
      <w:r>
        <w:rPr>
          <w:sz w:val="28"/>
          <w:szCs w:val="28"/>
        </w:rPr>
        <w:t>, что</w:t>
      </w:r>
      <w:r w:rsidR="00B24713">
        <w:rPr>
          <w:sz w:val="28"/>
          <w:szCs w:val="28"/>
        </w:rPr>
        <w:t xml:space="preserve"> </w:t>
      </w:r>
      <w:r>
        <w:rPr>
          <w:sz w:val="28"/>
          <w:szCs w:val="28"/>
        </w:rPr>
        <w:t>не дает возможность</w:t>
      </w:r>
      <w:r w:rsidR="00B24713">
        <w:rPr>
          <w:sz w:val="28"/>
          <w:szCs w:val="28"/>
        </w:rPr>
        <w:t xml:space="preserve"> оперативно проследить своевременность и полноту перечисленных сумм.</w:t>
      </w:r>
    </w:p>
    <w:p w:rsidR="00B24713" w:rsidRDefault="00D50905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24713">
        <w:rPr>
          <w:sz w:val="28"/>
          <w:szCs w:val="28"/>
        </w:rPr>
        <w:t>ени за несвоевременное или неполное внесение платы за найм муниципального жилого имущества, в нарушение приказа Минфина России отражены в отчетности без предварительного начисления, по фактическому поступлению в сумме 192,8 тыс. рублей.</w:t>
      </w:r>
    </w:p>
    <w:p w:rsidR="00B24713" w:rsidRDefault="00B24713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Задолженность по оплате за найм жилых помещений на начало 2020 года составила 27,1 млн. руб., на конец года - 28,7 млн. рублей. По данным расчетного центра из 8486 обслуживаемых лицевых счетов задолженность более трех месяцев имеют 40% нанимателей.</w:t>
      </w:r>
    </w:p>
    <w:p w:rsidR="00B24713" w:rsidRDefault="00B24713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сверке задолженности за найм жилых помещений между бухгалтерскими данными и данными расчетного центра обнаружена разница в размере 6,4 млн. рублей. На момент проверки начата сверка с действующими лицевыми счетами, а также выявление и списание долгов безнадежных к взысканию.</w:t>
      </w:r>
    </w:p>
    <w:p w:rsidR="00855CD3" w:rsidRDefault="00855CD3" w:rsidP="00CC0D3C">
      <w:pPr>
        <w:ind w:firstLine="708"/>
        <w:jc w:val="both"/>
        <w:rPr>
          <w:sz w:val="28"/>
          <w:szCs w:val="28"/>
        </w:rPr>
      </w:pPr>
    </w:p>
    <w:p w:rsidR="00855CD3" w:rsidRDefault="00855CD3" w:rsidP="00CC0D3C">
      <w:pPr>
        <w:ind w:firstLine="708"/>
        <w:jc w:val="both"/>
        <w:rPr>
          <w:sz w:val="28"/>
          <w:szCs w:val="28"/>
        </w:rPr>
      </w:pPr>
    </w:p>
    <w:p w:rsidR="00B24713" w:rsidRDefault="00B24713" w:rsidP="00CC0D3C">
      <w:pPr>
        <w:ind w:firstLine="708"/>
        <w:jc w:val="both"/>
        <w:rPr>
          <w:sz w:val="28"/>
          <w:szCs w:val="28"/>
        </w:rPr>
      </w:pPr>
      <w:r w:rsidRPr="00B24713">
        <w:rPr>
          <w:sz w:val="28"/>
          <w:szCs w:val="28"/>
        </w:rPr>
        <w:lastRenderedPageBreak/>
        <w:t>Департаментом ЖКХ</w:t>
      </w:r>
      <w:r>
        <w:rPr>
          <w:sz w:val="28"/>
          <w:szCs w:val="28"/>
        </w:rPr>
        <w:t xml:space="preserve"> несвоевременно ведется работа по заключению договоров соцнайма, в связи с чем в расчетном центре отсутствуют актуальные сведения для своевременного и корректного начисления платы за найм жилых помещений.</w:t>
      </w:r>
    </w:p>
    <w:p w:rsidR="00B24713" w:rsidRDefault="00B24713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Установлены случаи не начисления платы за найм муниципальных жилых помещений при их фактическом использовании. </w:t>
      </w:r>
    </w:p>
    <w:p w:rsidR="00B24713" w:rsidRDefault="00B24713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конец 2020 года имелось 224 свободных муниципальных жилых помещения, большей частью готового к заключению договоров социального найма или иным сделкам, расходы на содержание которых в 2020 году составили 2,2 млн. рублей.</w:t>
      </w:r>
    </w:p>
    <w:p w:rsidR="00B24713" w:rsidRDefault="00B24713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проверки руководителям всех подразделений направлены представления.</w:t>
      </w:r>
    </w:p>
    <w:p w:rsidR="00B24713" w:rsidRDefault="00B24713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представленным ответам отдельные нарушения устранены, активизирована работа с задолженностью и оформлению вселительных документов, отдельные замечания приняты к сведению.</w:t>
      </w:r>
    </w:p>
    <w:p w:rsidR="00B24713" w:rsidRDefault="00B24713" w:rsidP="00B24713">
      <w:pPr>
        <w:ind w:firstLine="708"/>
        <w:jc w:val="both"/>
        <w:rPr>
          <w:sz w:val="28"/>
          <w:szCs w:val="28"/>
        </w:rPr>
      </w:pPr>
      <w:r w:rsidRPr="00655486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3</w:t>
      </w:r>
      <w:r w:rsidR="004D76C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B24713">
        <w:rPr>
          <w:b/>
          <w:i/>
          <w:sz w:val="28"/>
          <w:szCs w:val="28"/>
        </w:rPr>
        <w:t>П</w:t>
      </w:r>
      <w:r w:rsidRPr="00C361F7">
        <w:rPr>
          <w:b/>
          <w:i/>
          <w:sz w:val="28"/>
          <w:szCs w:val="28"/>
        </w:rPr>
        <w:t xml:space="preserve">роверка </w:t>
      </w:r>
      <w:r>
        <w:rPr>
          <w:b/>
          <w:i/>
          <w:sz w:val="28"/>
          <w:szCs w:val="28"/>
        </w:rPr>
        <w:t>полноты поступления в бюджет города доходов от перечисления части прибыли</w:t>
      </w:r>
      <w:r w:rsidR="004D76C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муниципальных унитарных предприятий</w:t>
      </w:r>
      <w:r w:rsidRPr="00C361F7">
        <w:rPr>
          <w:sz w:val="28"/>
          <w:szCs w:val="28"/>
        </w:rPr>
        <w:t>.</w:t>
      </w:r>
    </w:p>
    <w:p w:rsidR="00B24713" w:rsidRDefault="00B24713" w:rsidP="00B24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Плановое</w:t>
      </w:r>
      <w:r w:rsidR="00CC0859">
        <w:rPr>
          <w:sz w:val="28"/>
          <w:szCs w:val="28"/>
        </w:rPr>
        <w:t xml:space="preserve"> задание по отчислению части прибыли в доход бюджета доводилось в 2020 году до 5 муниципальных предприятий из 12 имеющихся в муниципальной собственности города на общую сумму 939,0 тыс. руб.</w:t>
      </w:r>
    </w:p>
    <w:p w:rsidR="00CC0859" w:rsidRDefault="00CC0859" w:rsidP="00B24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положительным финансовым результатом сработали 2</w:t>
      </w:r>
      <w:r w:rsidR="004D709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муниципальных предприятия, платежи которых составили: </w:t>
      </w:r>
    </w:p>
    <w:p w:rsidR="00CC0859" w:rsidRDefault="00CC0859" w:rsidP="00B24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МУП </w:t>
      </w:r>
      <w:r w:rsidRPr="00B24713">
        <w:rPr>
          <w:sz w:val="28"/>
          <w:szCs w:val="28"/>
        </w:rPr>
        <w:t>«</w:t>
      </w:r>
      <w:r>
        <w:rPr>
          <w:sz w:val="28"/>
          <w:szCs w:val="28"/>
        </w:rPr>
        <w:t>Липецктеплосеть</w:t>
      </w:r>
      <w:r w:rsidRPr="00B24713">
        <w:rPr>
          <w:sz w:val="28"/>
          <w:szCs w:val="28"/>
        </w:rPr>
        <w:t>»</w:t>
      </w:r>
      <w:r>
        <w:rPr>
          <w:sz w:val="28"/>
          <w:szCs w:val="28"/>
        </w:rPr>
        <w:t xml:space="preserve"> - 971,0 тыс. руб.;</w:t>
      </w:r>
    </w:p>
    <w:p w:rsidR="00CC0859" w:rsidRDefault="00CC0859" w:rsidP="00B24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МУП </w:t>
      </w:r>
      <w:r w:rsidRPr="00B24713">
        <w:rPr>
          <w:sz w:val="28"/>
          <w:szCs w:val="28"/>
        </w:rPr>
        <w:t>«</w:t>
      </w:r>
      <w:r>
        <w:rPr>
          <w:sz w:val="28"/>
          <w:szCs w:val="28"/>
        </w:rPr>
        <w:t>Липецкая станция аэрации</w:t>
      </w:r>
      <w:r w:rsidRPr="00B24713">
        <w:rPr>
          <w:sz w:val="28"/>
          <w:szCs w:val="28"/>
        </w:rPr>
        <w:t>»</w:t>
      </w:r>
      <w:r>
        <w:rPr>
          <w:sz w:val="28"/>
          <w:szCs w:val="28"/>
        </w:rPr>
        <w:t xml:space="preserve"> - 839,0 тыс. рублей.</w:t>
      </w:r>
    </w:p>
    <w:p w:rsidR="00CC0859" w:rsidRDefault="00CC0859" w:rsidP="00B24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отмечено, что МУП </w:t>
      </w:r>
      <w:r w:rsidRPr="00B24713">
        <w:rPr>
          <w:sz w:val="28"/>
          <w:szCs w:val="28"/>
        </w:rPr>
        <w:t>«</w:t>
      </w:r>
      <w:r>
        <w:rPr>
          <w:sz w:val="28"/>
          <w:szCs w:val="28"/>
        </w:rPr>
        <w:t>ЛиСА</w:t>
      </w:r>
      <w:r w:rsidRPr="00B24713">
        <w:rPr>
          <w:sz w:val="28"/>
          <w:szCs w:val="28"/>
        </w:rPr>
        <w:t>»</w:t>
      </w:r>
      <w:r>
        <w:rPr>
          <w:sz w:val="28"/>
          <w:szCs w:val="28"/>
        </w:rPr>
        <w:t xml:space="preserve"> уменьшило общую сумму чистой прибыли на сумму средств, использованных на выплату основного долга по кредиту ЕБРР, сумма расходов по которому составила 27,3 млн. рублей.</w:t>
      </w:r>
    </w:p>
    <w:p w:rsidR="00CC0859" w:rsidRPr="00BA3E67" w:rsidRDefault="00CC0859" w:rsidP="00B24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 в бюджет города от МУП </w:t>
      </w:r>
      <w:r w:rsidRPr="00B24713">
        <w:rPr>
          <w:sz w:val="28"/>
          <w:szCs w:val="28"/>
        </w:rPr>
        <w:t>«</w:t>
      </w:r>
      <w:r>
        <w:rPr>
          <w:sz w:val="28"/>
          <w:szCs w:val="28"/>
        </w:rPr>
        <w:t>ЛиСА</w:t>
      </w:r>
      <w:r w:rsidRPr="00B24713">
        <w:rPr>
          <w:sz w:val="28"/>
          <w:szCs w:val="28"/>
        </w:rPr>
        <w:t>»</w:t>
      </w:r>
      <w:r>
        <w:rPr>
          <w:sz w:val="28"/>
          <w:szCs w:val="28"/>
        </w:rPr>
        <w:t xml:space="preserve"> поступило 839,0 тыс. руб., оплаченных в счет погашения задолженности по итогам работы за 2017 год. Общая сумма задолженности - 8389,9 тыс. руб. в соответствии с мировым </w:t>
      </w:r>
      <w:r w:rsidRPr="003E2935">
        <w:rPr>
          <w:sz w:val="28"/>
          <w:szCs w:val="28"/>
        </w:rPr>
        <w:t xml:space="preserve">соглашением, </w:t>
      </w:r>
      <w:r w:rsidRPr="00BA3E67">
        <w:rPr>
          <w:sz w:val="28"/>
          <w:szCs w:val="28"/>
        </w:rPr>
        <w:t xml:space="preserve">погашается ежемесячными платежами </w:t>
      </w:r>
      <w:r w:rsidR="003E2935" w:rsidRPr="00BA3E67">
        <w:rPr>
          <w:sz w:val="28"/>
          <w:szCs w:val="28"/>
        </w:rPr>
        <w:t xml:space="preserve">в сумме </w:t>
      </w:r>
      <w:r w:rsidRPr="00BA3E67">
        <w:rPr>
          <w:sz w:val="28"/>
          <w:szCs w:val="28"/>
        </w:rPr>
        <w:t>139,8 тыс. руб. с июля 2020 года</w:t>
      </w:r>
      <w:r w:rsidR="004D709C">
        <w:rPr>
          <w:sz w:val="28"/>
          <w:szCs w:val="28"/>
        </w:rPr>
        <w:t>.</w:t>
      </w:r>
      <w:r w:rsidRPr="00BA3E67">
        <w:rPr>
          <w:sz w:val="28"/>
          <w:szCs w:val="28"/>
        </w:rPr>
        <w:t xml:space="preserve"> </w:t>
      </w:r>
      <w:r w:rsidR="004D709C">
        <w:rPr>
          <w:sz w:val="28"/>
          <w:szCs w:val="28"/>
        </w:rPr>
        <w:t>Ф</w:t>
      </w:r>
      <w:r w:rsidR="003E2935" w:rsidRPr="00BA3E67">
        <w:rPr>
          <w:sz w:val="28"/>
          <w:szCs w:val="28"/>
        </w:rPr>
        <w:t>инансовых</w:t>
      </w:r>
      <w:r w:rsidRPr="00BA3E67">
        <w:rPr>
          <w:sz w:val="28"/>
          <w:szCs w:val="28"/>
        </w:rPr>
        <w:t xml:space="preserve"> нарушений проверкой не установлено.</w:t>
      </w:r>
    </w:p>
    <w:p w:rsidR="00B91EDC" w:rsidRDefault="00B91EDC" w:rsidP="00CC0D3C">
      <w:pPr>
        <w:ind w:firstLine="708"/>
        <w:jc w:val="both"/>
        <w:rPr>
          <w:sz w:val="28"/>
          <w:szCs w:val="28"/>
        </w:rPr>
      </w:pPr>
    </w:p>
    <w:p w:rsidR="00D2195F" w:rsidRPr="00BA3E67" w:rsidRDefault="00D2195F" w:rsidP="00CC0D3C">
      <w:pPr>
        <w:ind w:firstLine="708"/>
        <w:jc w:val="both"/>
        <w:rPr>
          <w:sz w:val="28"/>
          <w:szCs w:val="28"/>
        </w:rPr>
      </w:pPr>
    </w:p>
    <w:p w:rsidR="00D46435" w:rsidRDefault="00D46435" w:rsidP="00F0313B">
      <w:pPr>
        <w:ind w:firstLine="708"/>
        <w:jc w:val="center"/>
        <w:rPr>
          <w:b/>
          <w:sz w:val="28"/>
          <w:szCs w:val="28"/>
        </w:rPr>
      </w:pPr>
      <w:r w:rsidRPr="00BA3E67">
        <w:rPr>
          <w:b/>
          <w:sz w:val="28"/>
          <w:szCs w:val="28"/>
        </w:rPr>
        <w:t xml:space="preserve">4.  Контроль за </w:t>
      </w:r>
      <w:r w:rsidR="00DD623F" w:rsidRPr="00BA3E67">
        <w:rPr>
          <w:b/>
          <w:sz w:val="28"/>
          <w:szCs w:val="28"/>
        </w:rPr>
        <w:t>использованием бюджетных средств в сфере градостроительства, жилищно-коммунального хозяйства и благоустройства.</w:t>
      </w:r>
    </w:p>
    <w:p w:rsidR="003A12F0" w:rsidRPr="00D46435" w:rsidRDefault="003A12F0" w:rsidP="00D46435">
      <w:pPr>
        <w:ind w:firstLine="708"/>
        <w:jc w:val="both"/>
        <w:rPr>
          <w:b/>
          <w:sz w:val="28"/>
          <w:szCs w:val="28"/>
        </w:rPr>
      </w:pPr>
    </w:p>
    <w:p w:rsidR="00D46435" w:rsidRDefault="003A1EBE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 контроль за использованием бюджетных средств в сфере градостроительства, жилищно-коммунального хозяйства и благоустройства осуществляется путем проведения 4 контрольных и 1 экспертно-аналитического мероприятия.</w:t>
      </w:r>
    </w:p>
    <w:p w:rsidR="00D2195F" w:rsidRDefault="00D2195F" w:rsidP="00D46435">
      <w:pPr>
        <w:ind w:firstLine="708"/>
        <w:jc w:val="both"/>
        <w:rPr>
          <w:i/>
          <w:sz w:val="28"/>
          <w:szCs w:val="28"/>
        </w:rPr>
      </w:pPr>
    </w:p>
    <w:p w:rsidR="00D2195F" w:rsidRDefault="00D2195F" w:rsidP="00D46435">
      <w:pPr>
        <w:ind w:firstLine="708"/>
        <w:jc w:val="both"/>
        <w:rPr>
          <w:i/>
          <w:sz w:val="28"/>
          <w:szCs w:val="28"/>
        </w:rPr>
      </w:pP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b/>
          <w:sz w:val="28"/>
          <w:szCs w:val="28"/>
        </w:rPr>
        <w:lastRenderedPageBreak/>
        <w:t>4.1</w:t>
      </w:r>
      <w:r w:rsidR="004D76CE">
        <w:rPr>
          <w:b/>
          <w:sz w:val="28"/>
          <w:szCs w:val="28"/>
        </w:rPr>
        <w:t xml:space="preserve">. </w:t>
      </w:r>
      <w:r w:rsidR="00823144" w:rsidRPr="00823144">
        <w:rPr>
          <w:b/>
          <w:i/>
          <w:sz w:val="28"/>
          <w:szCs w:val="28"/>
        </w:rPr>
        <w:t>Контрольное мероприятие по вопросу эффективности и целевого использования средств, выделенных на развитие инженерной инфраструктуры города, в том числе на модернизацию объектов электросетевого комплекса, предназначенного для электроснабжения потребителей на территории садоводческих некоммерческих товариществ</w:t>
      </w:r>
      <w:r w:rsidR="00506DFB">
        <w:rPr>
          <w:b/>
          <w:i/>
          <w:sz w:val="28"/>
          <w:szCs w:val="28"/>
        </w:rPr>
        <w:t xml:space="preserve"> </w:t>
      </w:r>
      <w:r w:rsidR="00823144" w:rsidRPr="00823144">
        <w:rPr>
          <w:sz w:val="28"/>
          <w:szCs w:val="28"/>
        </w:rPr>
        <w:t>проводилась у двух муниципальных заказчиков МУП «Липецкгорэлектросеть» и МКУ «Управление строительства г</w:t>
      </w:r>
      <w:r w:rsidR="00941D68">
        <w:rPr>
          <w:sz w:val="28"/>
          <w:szCs w:val="28"/>
        </w:rPr>
        <w:t>.</w:t>
      </w:r>
      <w:r w:rsidR="00823144" w:rsidRPr="00823144">
        <w:rPr>
          <w:sz w:val="28"/>
          <w:szCs w:val="28"/>
        </w:rPr>
        <w:t xml:space="preserve"> Липецка».</w:t>
      </w:r>
    </w:p>
    <w:p w:rsidR="00511663" w:rsidRDefault="0052750F" w:rsidP="00985582">
      <w:pPr>
        <w:ind w:left="4395"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-300990</wp:posOffset>
                </wp:positionV>
                <wp:extent cx="2181225" cy="2844165"/>
                <wp:effectExtent l="13335" t="14605" r="9525" b="13970"/>
                <wp:wrapSquare wrapText="bothSides"/>
                <wp:docPr id="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81225" cy="2844165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 w="11430">
                          <a:solidFill>
                            <a:srgbClr val="FFFF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4.6pt;margin-top:-23.7pt;width:171.75pt;height:223.9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" strokecolor="white" strokeweight=".9pt">
                <v:fill r:id="rId18" o:title="" recolor="t" rotate="t" type="frame"/>
                <v:stroke dashstyle="3 1"/>
                <w10:wrap type="square"/>
              </v:rect>
            </w:pict>
          </mc:Fallback>
        </mc:AlternateContent>
      </w:r>
      <w:r w:rsidR="00511663" w:rsidRPr="00823144">
        <w:rPr>
          <w:sz w:val="28"/>
          <w:szCs w:val="28"/>
        </w:rPr>
        <w:t>МУП «</w:t>
      </w:r>
      <w:r w:rsidR="00D66EFA">
        <w:rPr>
          <w:sz w:val="28"/>
          <w:szCs w:val="28"/>
        </w:rPr>
        <w:t>Г</w:t>
      </w:r>
      <w:r w:rsidR="00511663" w:rsidRPr="00823144">
        <w:rPr>
          <w:sz w:val="28"/>
          <w:szCs w:val="28"/>
        </w:rPr>
        <w:t>орэлектросеть»</w:t>
      </w:r>
      <w:r w:rsidR="00511663">
        <w:rPr>
          <w:sz w:val="28"/>
          <w:szCs w:val="28"/>
        </w:rPr>
        <w:t xml:space="preserve"> за счет средств бюджетных субсидий, выделенных на условиях софинансирования с областным бюджетом проводятся работы </w:t>
      </w:r>
      <w:r w:rsidR="00B7634E">
        <w:rPr>
          <w:sz w:val="28"/>
          <w:szCs w:val="28"/>
        </w:rPr>
        <w:t xml:space="preserve">           </w:t>
      </w:r>
      <w:r w:rsidR="00511663">
        <w:rPr>
          <w:sz w:val="28"/>
          <w:szCs w:val="28"/>
        </w:rPr>
        <w:t>по реконструкции</w:t>
      </w:r>
      <w:r w:rsidR="00B7634E">
        <w:rPr>
          <w:sz w:val="28"/>
          <w:szCs w:val="28"/>
        </w:rPr>
        <w:t xml:space="preserve"> </w:t>
      </w:r>
      <w:r w:rsidR="00511663">
        <w:rPr>
          <w:sz w:val="28"/>
          <w:szCs w:val="28"/>
        </w:rPr>
        <w:t>сетей электроснабжения СНТ «Дачный-4» и «Дачный-5». Объем финансирования на 2020-2024 год составляет 84,2 млн. рублей, из которых 80% - средства областного бюджета.</w:t>
      </w:r>
    </w:p>
    <w:p w:rsidR="00D46435" w:rsidRPr="00D46435" w:rsidRDefault="00D46435" w:rsidP="00985582">
      <w:pPr>
        <w:ind w:firstLine="567"/>
        <w:jc w:val="both"/>
        <w:rPr>
          <w:sz w:val="28"/>
          <w:szCs w:val="28"/>
        </w:rPr>
      </w:pPr>
      <w:r w:rsidRPr="00D46435">
        <w:rPr>
          <w:sz w:val="28"/>
          <w:szCs w:val="28"/>
        </w:rPr>
        <w:t xml:space="preserve">На </w:t>
      </w:r>
      <w:r w:rsidR="00D66EFA">
        <w:rPr>
          <w:sz w:val="28"/>
          <w:szCs w:val="28"/>
        </w:rPr>
        <w:t>момент проверки завершены работы по реконструкции сетей электроснабжения СНТ</w:t>
      </w:r>
      <w:r w:rsidR="00D66EFA" w:rsidRPr="00D66EFA">
        <w:rPr>
          <w:sz w:val="28"/>
          <w:szCs w:val="28"/>
        </w:rPr>
        <w:t xml:space="preserve"> «Дачный-4»</w:t>
      </w:r>
      <w:r w:rsidR="00D66EFA">
        <w:rPr>
          <w:sz w:val="28"/>
          <w:szCs w:val="28"/>
        </w:rPr>
        <w:t xml:space="preserve"> и за МУП </w:t>
      </w:r>
      <w:r w:rsidR="00D66EFA" w:rsidRPr="00D66EFA">
        <w:rPr>
          <w:sz w:val="28"/>
          <w:szCs w:val="28"/>
        </w:rPr>
        <w:t>«Горэлектросеть»</w:t>
      </w:r>
      <w:r w:rsidR="00D66EFA">
        <w:rPr>
          <w:sz w:val="28"/>
          <w:szCs w:val="28"/>
        </w:rPr>
        <w:t xml:space="preserve"> на праве хозяйственного ведения закреплено муниципальное имущество на сумму 33,3 млн. рублей</w:t>
      </w:r>
      <w:r w:rsidRPr="00D46435">
        <w:rPr>
          <w:sz w:val="28"/>
          <w:szCs w:val="28"/>
        </w:rPr>
        <w:t>.</w:t>
      </w:r>
    </w:p>
    <w:p w:rsidR="00D46435" w:rsidRPr="00D46435" w:rsidRDefault="00230E09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реконструкции сетей электроснабжения СНТ </w:t>
      </w:r>
      <w:r w:rsidRPr="00230E09">
        <w:rPr>
          <w:sz w:val="28"/>
          <w:szCs w:val="28"/>
        </w:rPr>
        <w:t>«Дачный-5»</w:t>
      </w:r>
      <w:r>
        <w:rPr>
          <w:sz w:val="28"/>
          <w:szCs w:val="28"/>
        </w:rPr>
        <w:t xml:space="preserve"> выполнен только по 1 этапу, оплачены акты выполненных работ на 17,2 млн. рублей</w:t>
      </w:r>
      <w:r w:rsidR="00D46435" w:rsidRPr="00D46435">
        <w:rPr>
          <w:sz w:val="28"/>
          <w:szCs w:val="28"/>
        </w:rPr>
        <w:t>.</w:t>
      </w:r>
    </w:p>
    <w:p w:rsidR="005E112A" w:rsidRDefault="00230E09" w:rsidP="005E112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расчеты произведены после приемки выполненных работ, проведения необходимых экспертных измерений и получени</w:t>
      </w:r>
      <w:r w:rsidR="00C72720">
        <w:rPr>
          <w:sz w:val="28"/>
          <w:szCs w:val="28"/>
        </w:rPr>
        <w:t>я</w:t>
      </w:r>
      <w:r>
        <w:rPr>
          <w:sz w:val="28"/>
          <w:szCs w:val="28"/>
        </w:rPr>
        <w:t xml:space="preserve"> положительных заключений</w:t>
      </w:r>
      <w:r w:rsidR="00D46435" w:rsidRPr="00D46435">
        <w:rPr>
          <w:sz w:val="28"/>
          <w:szCs w:val="28"/>
        </w:rPr>
        <w:t>.</w:t>
      </w:r>
    </w:p>
    <w:p w:rsidR="00230E09" w:rsidRDefault="00230E09" w:rsidP="00C727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проверки исследованы вопросы, изложенные в письменных заявлениях жителей – членов СНТ, направленных в адрес Счетной палаты</w:t>
      </w:r>
      <w:r w:rsidR="00D46435" w:rsidRPr="00D46435">
        <w:rPr>
          <w:sz w:val="28"/>
          <w:szCs w:val="28"/>
        </w:rPr>
        <w:t>.</w:t>
      </w:r>
      <w:r w:rsidR="00C72720">
        <w:rPr>
          <w:sz w:val="28"/>
          <w:szCs w:val="28"/>
        </w:rPr>
        <w:t xml:space="preserve"> В </w:t>
      </w:r>
      <w:r>
        <w:rPr>
          <w:sz w:val="28"/>
          <w:szCs w:val="28"/>
        </w:rPr>
        <w:t>адрес заявителей направлены ответы.</w:t>
      </w:r>
    </w:p>
    <w:p w:rsidR="00C72720" w:rsidRDefault="00C72720" w:rsidP="00C72720">
      <w:pPr>
        <w:ind w:firstLine="708"/>
        <w:jc w:val="both"/>
        <w:rPr>
          <w:sz w:val="28"/>
          <w:szCs w:val="28"/>
        </w:rPr>
      </w:pPr>
    </w:p>
    <w:p w:rsidR="00D46435" w:rsidRPr="00D46435" w:rsidRDefault="00BA72E8" w:rsidP="000524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Исполнителем мероприятий по развитию инженерной инфраструктуры</w:t>
      </w:r>
      <w:r w:rsidR="00EA2F02">
        <w:rPr>
          <w:sz w:val="28"/>
          <w:szCs w:val="28"/>
        </w:rPr>
        <w:t xml:space="preserve"> города</w:t>
      </w:r>
      <w:r>
        <w:rPr>
          <w:sz w:val="28"/>
          <w:szCs w:val="28"/>
        </w:rPr>
        <w:t xml:space="preserve"> за счет бюджетных средств, выделенных Департаменту градостроительства и архитектуры</w:t>
      </w:r>
      <w:r w:rsidR="0031028B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</w:t>
      </w:r>
      <w:r w:rsidRPr="00BA72E8">
        <w:rPr>
          <w:sz w:val="28"/>
          <w:szCs w:val="28"/>
        </w:rPr>
        <w:t>МКУ «Управление строительства города Липецка»</w:t>
      </w:r>
      <w:r w:rsidR="00D46435" w:rsidRPr="00D46435">
        <w:rPr>
          <w:sz w:val="28"/>
          <w:szCs w:val="28"/>
        </w:rPr>
        <w:t>.</w:t>
      </w:r>
    </w:p>
    <w:p w:rsidR="00D46435" w:rsidRPr="00D46435" w:rsidRDefault="009C43E4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строительство инженерных сетей и</w:t>
      </w:r>
      <w:r w:rsidR="00B7634E">
        <w:rPr>
          <w:sz w:val="28"/>
          <w:szCs w:val="28"/>
        </w:rPr>
        <w:t xml:space="preserve"> </w:t>
      </w:r>
      <w:r>
        <w:rPr>
          <w:sz w:val="28"/>
          <w:szCs w:val="28"/>
        </w:rPr>
        <w:t>изготовление проектно-сметной документации в 2020 году предусматривалось 40,4 млн. руб., использовано 27,8 млн. руб. (69%)</w:t>
      </w:r>
      <w:r w:rsidR="00D46435" w:rsidRPr="00D46435">
        <w:rPr>
          <w:sz w:val="28"/>
          <w:szCs w:val="28"/>
        </w:rPr>
        <w:t>.</w:t>
      </w:r>
      <w:r>
        <w:rPr>
          <w:sz w:val="28"/>
          <w:szCs w:val="28"/>
        </w:rPr>
        <w:t xml:space="preserve"> На 2021 год предусматривалось 16,7 млн. руб., освоение на конец ноября 2021 года </w:t>
      </w:r>
      <w:r w:rsidRPr="00C72720">
        <w:rPr>
          <w:sz w:val="28"/>
          <w:szCs w:val="28"/>
        </w:rPr>
        <w:t xml:space="preserve">составляло </w:t>
      </w:r>
      <w:r w:rsidR="00C72720" w:rsidRPr="00C72720">
        <w:rPr>
          <w:sz w:val="28"/>
          <w:szCs w:val="28"/>
        </w:rPr>
        <w:t>2,5</w:t>
      </w:r>
      <w:r w:rsidR="00B7634E">
        <w:rPr>
          <w:sz w:val="28"/>
          <w:szCs w:val="28"/>
        </w:rPr>
        <w:t xml:space="preserve"> процента</w:t>
      </w:r>
      <w:r w:rsidRPr="00C72720">
        <w:rPr>
          <w:sz w:val="28"/>
          <w:szCs w:val="28"/>
        </w:rPr>
        <w:t>.</w:t>
      </w:r>
    </w:p>
    <w:p w:rsidR="00D46435" w:rsidRPr="007032F7" w:rsidRDefault="007032F7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Основной причиной низкого освоения средств являлось длительное неприсоединение к централизованной системе водоснабжения объекта «Водоснабжение жилого района малоэтажной застройки в районе с. Желтые пески», построенного в 2019 году.</w:t>
      </w:r>
    </w:p>
    <w:p w:rsidR="00D46435" w:rsidRPr="00D46435" w:rsidRDefault="007032F7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Технологическое подключение объекта произведено после окончания проверки</w:t>
      </w:r>
      <w:r w:rsidR="00D64B75">
        <w:rPr>
          <w:sz w:val="28"/>
          <w:szCs w:val="28"/>
        </w:rPr>
        <w:t>,</w:t>
      </w:r>
      <w:r>
        <w:rPr>
          <w:sz w:val="28"/>
          <w:szCs w:val="28"/>
        </w:rPr>
        <w:t xml:space="preserve"> в конце 2021 года</w:t>
      </w:r>
      <w:r w:rsidR="00D46435" w:rsidRPr="00D46435">
        <w:rPr>
          <w:sz w:val="28"/>
          <w:szCs w:val="28"/>
        </w:rPr>
        <w:t xml:space="preserve">. </w:t>
      </w:r>
    </w:p>
    <w:p w:rsidR="00D46435" w:rsidRPr="00D46435" w:rsidRDefault="007032F7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Проверкой проанализирована эффективность использования ассигнований</w:t>
      </w:r>
      <w:r w:rsidR="00B7634E">
        <w:rPr>
          <w:sz w:val="28"/>
          <w:szCs w:val="28"/>
        </w:rPr>
        <w:t>,</w:t>
      </w:r>
      <w:r>
        <w:rPr>
          <w:sz w:val="28"/>
          <w:szCs w:val="28"/>
        </w:rPr>
        <w:t xml:space="preserve"> выделенных на разработку проектно-сметной документации</w:t>
      </w:r>
      <w:r w:rsidR="00D46435" w:rsidRPr="00D46435">
        <w:rPr>
          <w:sz w:val="28"/>
          <w:szCs w:val="28"/>
        </w:rPr>
        <w:t>.</w:t>
      </w:r>
    </w:p>
    <w:p w:rsidR="00D46435" w:rsidRPr="00CC1E2C" w:rsidRDefault="007032F7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B7634E">
        <w:rPr>
          <w:sz w:val="28"/>
          <w:szCs w:val="28"/>
        </w:rPr>
        <w:t>,</w:t>
      </w:r>
      <w:r>
        <w:rPr>
          <w:sz w:val="28"/>
          <w:szCs w:val="28"/>
        </w:rPr>
        <w:t xml:space="preserve"> в 2020 году на разработку ПСД выделялось 7,1 млн. рублей. Разработана проектно-сметная документация на 2 объекта: «Водоснабжение пос. Северный рудник» (1,15 млн. руб.) и «Строительство комплекса сооружений обработки и утилизации осадка сточных вод</w:t>
      </w:r>
      <w:r w:rsidR="004D76CE">
        <w:rPr>
          <w:sz w:val="28"/>
          <w:szCs w:val="28"/>
        </w:rPr>
        <w:t xml:space="preserve"> </w:t>
      </w:r>
      <w:r>
        <w:rPr>
          <w:sz w:val="28"/>
          <w:szCs w:val="28"/>
        </w:rPr>
        <w:t>МУП «ЛиСА» (5,99 млн. руб.)</w:t>
      </w:r>
      <w:r w:rsidR="00D46435" w:rsidRPr="00D46435">
        <w:rPr>
          <w:sz w:val="28"/>
          <w:szCs w:val="28"/>
        </w:rPr>
        <w:t>.</w:t>
      </w:r>
      <w:r w:rsidR="00CC1E2C">
        <w:rPr>
          <w:sz w:val="28"/>
          <w:szCs w:val="28"/>
        </w:rPr>
        <w:t xml:space="preserve"> Строительство объектов в 2021 году не проводилось и отсутствует в </w:t>
      </w:r>
      <w:r w:rsidR="00CC1E2C" w:rsidRPr="00CC1E2C">
        <w:rPr>
          <w:sz w:val="28"/>
          <w:szCs w:val="28"/>
        </w:rPr>
        <w:t>оперативном планировании 2022 года, т.е. разработанные проекты не востребованы.</w:t>
      </w:r>
    </w:p>
    <w:p w:rsidR="00D46435" w:rsidRPr="00293717" w:rsidRDefault="00CC1E2C" w:rsidP="00D46435">
      <w:pPr>
        <w:ind w:firstLine="708"/>
        <w:jc w:val="both"/>
        <w:rPr>
          <w:sz w:val="28"/>
          <w:szCs w:val="28"/>
        </w:rPr>
      </w:pPr>
      <w:r w:rsidRPr="00CC1E2C">
        <w:rPr>
          <w:sz w:val="28"/>
          <w:szCs w:val="28"/>
        </w:rPr>
        <w:t xml:space="preserve">Проверкой отмечено, что из 10 объектов мероприятий программы по 8 объектам предъявлялись претензии подрядчикам за неисполнение в срок контрактных </w:t>
      </w:r>
      <w:r w:rsidRPr="00293717">
        <w:rPr>
          <w:sz w:val="28"/>
          <w:szCs w:val="28"/>
        </w:rPr>
        <w:t>обязательств на общую сумму 310,0 тыс. рублей</w:t>
      </w:r>
      <w:r w:rsidR="00D46435" w:rsidRPr="00293717">
        <w:rPr>
          <w:sz w:val="28"/>
          <w:szCs w:val="28"/>
        </w:rPr>
        <w:t>.</w:t>
      </w:r>
      <w:r w:rsidRPr="00293717">
        <w:rPr>
          <w:sz w:val="28"/>
          <w:szCs w:val="28"/>
        </w:rPr>
        <w:t xml:space="preserve"> Претензии на сумму 240,0 тыс. руб. признаны обоснованными и перечислены в бюджет.</w:t>
      </w:r>
    </w:p>
    <w:p w:rsidR="00B7634E" w:rsidRDefault="00B7634E" w:rsidP="00D46435">
      <w:pPr>
        <w:ind w:firstLine="708"/>
        <w:jc w:val="both"/>
        <w:rPr>
          <w:b/>
          <w:i/>
          <w:sz w:val="28"/>
          <w:szCs w:val="28"/>
        </w:rPr>
      </w:pP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AE361C">
        <w:rPr>
          <w:b/>
          <w:i/>
          <w:sz w:val="28"/>
          <w:szCs w:val="28"/>
        </w:rPr>
        <w:t>4.2.</w:t>
      </w:r>
      <w:r w:rsidR="004D76CE" w:rsidRPr="00293717">
        <w:rPr>
          <w:b/>
          <w:sz w:val="28"/>
          <w:szCs w:val="28"/>
        </w:rPr>
        <w:t xml:space="preserve"> </w:t>
      </w:r>
      <w:r w:rsidRPr="00293717">
        <w:rPr>
          <w:b/>
          <w:i/>
          <w:sz w:val="28"/>
          <w:szCs w:val="28"/>
        </w:rPr>
        <w:t xml:space="preserve">Проверка </w:t>
      </w:r>
      <w:r w:rsidR="00293717" w:rsidRPr="00293717">
        <w:rPr>
          <w:b/>
          <w:i/>
          <w:sz w:val="28"/>
          <w:szCs w:val="28"/>
        </w:rPr>
        <w:t>финансово-хозяйственной деятельности МУ «Управление капитального ремонта г</w:t>
      </w:r>
      <w:r w:rsidR="00855CD3">
        <w:rPr>
          <w:b/>
          <w:i/>
          <w:sz w:val="28"/>
          <w:szCs w:val="28"/>
        </w:rPr>
        <w:t xml:space="preserve">. </w:t>
      </w:r>
      <w:r w:rsidR="00293717" w:rsidRPr="00293717">
        <w:rPr>
          <w:b/>
          <w:i/>
          <w:sz w:val="28"/>
          <w:szCs w:val="28"/>
        </w:rPr>
        <w:t>Липецка»</w:t>
      </w:r>
      <w:r w:rsidR="00293717">
        <w:rPr>
          <w:b/>
          <w:i/>
          <w:sz w:val="28"/>
          <w:szCs w:val="28"/>
        </w:rPr>
        <w:t xml:space="preserve"> за 2019-2020гг</w:t>
      </w:r>
      <w:r w:rsidRPr="00293717">
        <w:rPr>
          <w:b/>
          <w:i/>
          <w:sz w:val="28"/>
          <w:szCs w:val="28"/>
        </w:rPr>
        <w:t>.</w:t>
      </w:r>
    </w:p>
    <w:p w:rsidR="00D46435" w:rsidRPr="00D46435" w:rsidRDefault="00293717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учреждение создано в целях исполнения функций заказчика, технического надзора работ по капитальному ремонту жилищного фонда города, объектов внешнего благоустройства дворовых территорий, осуществляемых подрядным способом</w:t>
      </w:r>
      <w:r w:rsidR="00D46435" w:rsidRPr="00D46435">
        <w:rPr>
          <w:sz w:val="28"/>
          <w:szCs w:val="28"/>
        </w:rPr>
        <w:t>.</w:t>
      </w:r>
    </w:p>
    <w:p w:rsidR="00D46435" w:rsidRDefault="00293717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на содержание учреждения полностью финансируются из бюджета города</w:t>
      </w:r>
      <w:r w:rsidR="00D46435" w:rsidRPr="00D46435">
        <w:rPr>
          <w:sz w:val="28"/>
          <w:szCs w:val="28"/>
        </w:rPr>
        <w:t>.</w:t>
      </w:r>
    </w:p>
    <w:p w:rsidR="00293717" w:rsidRPr="00D46435" w:rsidRDefault="00293717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проверке деятельности учреждения выявлены отдельные нарушения и недостатки.</w:t>
      </w:r>
    </w:p>
    <w:p w:rsidR="00D46435" w:rsidRPr="00D46435" w:rsidRDefault="00293717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Так, закупленные учреждением мусорные контейнеры и бункеры на общую сумму 38,2 млн. руб. переданы АО</w:t>
      </w:r>
      <w:r w:rsidR="00D46435" w:rsidRPr="00D46435">
        <w:rPr>
          <w:sz w:val="28"/>
          <w:szCs w:val="28"/>
        </w:rPr>
        <w:t xml:space="preserve"> «</w:t>
      </w:r>
      <w:r>
        <w:rPr>
          <w:sz w:val="28"/>
          <w:szCs w:val="28"/>
        </w:rPr>
        <w:t>Экопром-Липецк</w:t>
      </w:r>
      <w:r w:rsidR="00D46435" w:rsidRPr="00D46435">
        <w:rPr>
          <w:sz w:val="28"/>
          <w:szCs w:val="28"/>
        </w:rPr>
        <w:t>»</w:t>
      </w:r>
      <w:r>
        <w:rPr>
          <w:sz w:val="28"/>
          <w:szCs w:val="28"/>
        </w:rPr>
        <w:t>, управляющим компаниям и иным организациям по договорам безвозмездного ответственного хранения. Контейнеры</w:t>
      </w:r>
      <w:r w:rsidR="00B7634E">
        <w:rPr>
          <w:sz w:val="28"/>
          <w:szCs w:val="28"/>
        </w:rPr>
        <w:t>,</w:t>
      </w:r>
      <w:r>
        <w:rPr>
          <w:sz w:val="28"/>
          <w:szCs w:val="28"/>
        </w:rPr>
        <w:t xml:space="preserve"> переданные хранителям</w:t>
      </w:r>
      <w:r w:rsidR="00B7634E">
        <w:rPr>
          <w:sz w:val="28"/>
          <w:szCs w:val="28"/>
        </w:rPr>
        <w:t>,</w:t>
      </w:r>
      <w:r>
        <w:rPr>
          <w:sz w:val="28"/>
          <w:szCs w:val="28"/>
        </w:rPr>
        <w:t xml:space="preserve"> фактически находятся в эксплуатации и</w:t>
      </w:r>
      <w:r w:rsidR="00385B49">
        <w:rPr>
          <w:sz w:val="28"/>
          <w:szCs w:val="28"/>
        </w:rPr>
        <w:t>,</w:t>
      </w:r>
      <w:r>
        <w:rPr>
          <w:sz w:val="28"/>
          <w:szCs w:val="28"/>
        </w:rPr>
        <w:t xml:space="preserve"> в соответствии с Положением </w:t>
      </w:r>
      <w:r w:rsidRPr="00D46435">
        <w:rPr>
          <w:sz w:val="28"/>
          <w:szCs w:val="28"/>
        </w:rPr>
        <w:t>«</w:t>
      </w:r>
      <w:r>
        <w:rPr>
          <w:sz w:val="28"/>
          <w:szCs w:val="28"/>
        </w:rPr>
        <w:t>О сделках с муниципальным имуществом</w:t>
      </w:r>
      <w:r w:rsidRPr="00D46435">
        <w:rPr>
          <w:sz w:val="28"/>
          <w:szCs w:val="28"/>
        </w:rPr>
        <w:t>»</w:t>
      </w:r>
      <w:r w:rsidR="00385B49">
        <w:rPr>
          <w:sz w:val="28"/>
          <w:szCs w:val="28"/>
        </w:rPr>
        <w:t>,</w:t>
      </w:r>
      <w:r>
        <w:rPr>
          <w:sz w:val="28"/>
          <w:szCs w:val="28"/>
        </w:rPr>
        <w:t xml:space="preserve"> передача имущества должна быть осуществлена по договорам безвозмездного пользования</w:t>
      </w:r>
      <w:r w:rsidR="00D46435" w:rsidRPr="00D46435">
        <w:rPr>
          <w:sz w:val="28"/>
          <w:szCs w:val="28"/>
        </w:rPr>
        <w:t>.</w:t>
      </w:r>
    </w:p>
    <w:p w:rsidR="00D46435" w:rsidRPr="00D46435" w:rsidRDefault="00385B49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93717">
        <w:rPr>
          <w:sz w:val="28"/>
          <w:szCs w:val="28"/>
        </w:rPr>
        <w:t xml:space="preserve">етское игровое </w:t>
      </w:r>
      <w:r w:rsidR="00B7634E">
        <w:rPr>
          <w:sz w:val="28"/>
          <w:szCs w:val="28"/>
        </w:rPr>
        <w:t>оборудование,</w:t>
      </w:r>
      <w:r w:rsidR="00293717">
        <w:rPr>
          <w:sz w:val="28"/>
          <w:szCs w:val="28"/>
        </w:rPr>
        <w:t xml:space="preserve"> расположенное </w:t>
      </w:r>
      <w:r w:rsidR="00B7634E">
        <w:rPr>
          <w:sz w:val="28"/>
          <w:szCs w:val="28"/>
        </w:rPr>
        <w:t>на</w:t>
      </w:r>
      <w:r w:rsidR="00293717">
        <w:rPr>
          <w:sz w:val="28"/>
          <w:szCs w:val="28"/>
        </w:rPr>
        <w:t xml:space="preserve"> двор</w:t>
      </w:r>
      <w:r w:rsidR="00B7634E">
        <w:rPr>
          <w:sz w:val="28"/>
          <w:szCs w:val="28"/>
        </w:rPr>
        <w:t>овых территориях,</w:t>
      </w:r>
      <w:r w:rsidR="00293717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293717">
        <w:rPr>
          <w:sz w:val="28"/>
          <w:szCs w:val="28"/>
        </w:rPr>
        <w:t>ольш</w:t>
      </w:r>
      <w:r>
        <w:rPr>
          <w:sz w:val="28"/>
          <w:szCs w:val="28"/>
        </w:rPr>
        <w:t xml:space="preserve">ей </w:t>
      </w:r>
      <w:r w:rsidR="00293717">
        <w:rPr>
          <w:sz w:val="28"/>
          <w:szCs w:val="28"/>
        </w:rPr>
        <w:t>часть</w:t>
      </w:r>
      <w:r>
        <w:rPr>
          <w:sz w:val="28"/>
          <w:szCs w:val="28"/>
        </w:rPr>
        <w:t>ю</w:t>
      </w:r>
      <w:r w:rsidR="00293717">
        <w:rPr>
          <w:sz w:val="28"/>
          <w:szCs w:val="28"/>
        </w:rPr>
        <w:t xml:space="preserve"> </w:t>
      </w:r>
      <w:r>
        <w:rPr>
          <w:sz w:val="28"/>
          <w:szCs w:val="28"/>
        </w:rPr>
        <w:t>не является муниципальной собственностью</w:t>
      </w:r>
      <w:r w:rsidR="00293717">
        <w:rPr>
          <w:sz w:val="28"/>
          <w:szCs w:val="28"/>
        </w:rPr>
        <w:t>, однако периодически  обслуживается учреждением с использованием бюджетных средств</w:t>
      </w:r>
      <w:r w:rsidR="00D46435" w:rsidRPr="00D46435">
        <w:rPr>
          <w:sz w:val="28"/>
          <w:szCs w:val="28"/>
        </w:rPr>
        <w:t>.</w:t>
      </w:r>
      <w:r w:rsidR="00D248D1">
        <w:rPr>
          <w:sz w:val="28"/>
          <w:szCs w:val="28"/>
        </w:rPr>
        <w:t xml:space="preserve"> Проверкой рекомендовано учесть бесхозяйное имущество до момента признания</w:t>
      </w:r>
      <w:r w:rsidR="00B7634E">
        <w:rPr>
          <w:sz w:val="28"/>
          <w:szCs w:val="28"/>
        </w:rPr>
        <w:t xml:space="preserve"> права</w:t>
      </w:r>
      <w:r w:rsidR="00D248D1">
        <w:rPr>
          <w:sz w:val="28"/>
          <w:szCs w:val="28"/>
        </w:rPr>
        <w:t xml:space="preserve"> муниципальной собственности, в соответствии с приказом Минфина России от 01.12.2010 № 157н на забалансовом счете в условной оценке</w:t>
      </w:r>
      <w:r w:rsidR="00B7634E">
        <w:rPr>
          <w:sz w:val="28"/>
          <w:szCs w:val="28"/>
        </w:rPr>
        <w:t xml:space="preserve"> </w:t>
      </w:r>
      <w:r w:rsidR="00D248D1">
        <w:rPr>
          <w:sz w:val="28"/>
          <w:szCs w:val="28"/>
        </w:rPr>
        <w:t>один объект - один рубль</w:t>
      </w:r>
      <w:r w:rsidR="00B7634E">
        <w:rPr>
          <w:sz w:val="28"/>
          <w:szCs w:val="28"/>
        </w:rPr>
        <w:t>.</w:t>
      </w:r>
    </w:p>
    <w:p w:rsidR="000D5CB4" w:rsidRDefault="004B0DB7" w:rsidP="000D5C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 факт оплаты информационно-консультационных услуг ООО </w:t>
      </w:r>
      <w:r w:rsidRPr="00D46435">
        <w:rPr>
          <w:sz w:val="28"/>
          <w:szCs w:val="28"/>
        </w:rPr>
        <w:t>«</w:t>
      </w:r>
      <w:r>
        <w:rPr>
          <w:sz w:val="28"/>
          <w:szCs w:val="28"/>
        </w:rPr>
        <w:t>Практика бизнеса</w:t>
      </w:r>
      <w:r w:rsidRPr="00D46435">
        <w:rPr>
          <w:sz w:val="28"/>
          <w:szCs w:val="28"/>
        </w:rPr>
        <w:t>»</w:t>
      </w:r>
      <w:r>
        <w:rPr>
          <w:sz w:val="28"/>
          <w:szCs w:val="28"/>
        </w:rPr>
        <w:t xml:space="preserve"> в сумме 299,5 тыс. руб., без обоснования потребности в данных услугах для нужд учреждения, что имеет признаки неэффективного использования бюджетных средств</w:t>
      </w:r>
      <w:r w:rsidR="00D46435" w:rsidRPr="00D46435">
        <w:rPr>
          <w:sz w:val="28"/>
          <w:szCs w:val="28"/>
        </w:rPr>
        <w:t>.</w:t>
      </w:r>
    </w:p>
    <w:p w:rsidR="00D46435" w:rsidRPr="00D46435" w:rsidRDefault="00AE361C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Выявлены случаи оплаты отпуска работникам учреждения позднее установленного срока, что является нарушением ст. 136 Трудового кодекса РФ</w:t>
      </w:r>
      <w:r w:rsidR="00D46435" w:rsidRPr="00D46435">
        <w:rPr>
          <w:sz w:val="28"/>
          <w:szCs w:val="28"/>
        </w:rPr>
        <w:t xml:space="preserve">. </w:t>
      </w:r>
    </w:p>
    <w:p w:rsidR="00D46435" w:rsidRPr="00D46435" w:rsidRDefault="00AE361C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проверки направлены информационные письма и представление</w:t>
      </w:r>
      <w:r w:rsidR="00D46435" w:rsidRPr="00D46435">
        <w:rPr>
          <w:sz w:val="28"/>
          <w:szCs w:val="28"/>
        </w:rPr>
        <w:t>.</w:t>
      </w:r>
      <w:r>
        <w:rPr>
          <w:sz w:val="28"/>
          <w:szCs w:val="28"/>
        </w:rPr>
        <w:t xml:space="preserve"> Устранение нарушений находится на дальнейшем контроле.</w:t>
      </w:r>
    </w:p>
    <w:p w:rsidR="00B7634E" w:rsidRDefault="00B7634E" w:rsidP="00AE361C">
      <w:pPr>
        <w:ind w:firstLine="709"/>
        <w:jc w:val="both"/>
        <w:rPr>
          <w:b/>
          <w:i/>
          <w:sz w:val="28"/>
          <w:szCs w:val="28"/>
        </w:rPr>
      </w:pPr>
    </w:p>
    <w:p w:rsidR="00AE361C" w:rsidRDefault="00AE361C" w:rsidP="00AE361C">
      <w:pPr>
        <w:ind w:firstLine="709"/>
        <w:jc w:val="both"/>
        <w:rPr>
          <w:b/>
          <w:sz w:val="28"/>
          <w:szCs w:val="28"/>
        </w:rPr>
      </w:pPr>
      <w:r w:rsidRPr="00AE361C">
        <w:rPr>
          <w:b/>
          <w:i/>
          <w:sz w:val="28"/>
          <w:szCs w:val="28"/>
        </w:rPr>
        <w:t>4.3.</w:t>
      </w:r>
      <w:r w:rsidRPr="003C5707"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Проверка эффективности и целевого использования бюджетных средств, выделенных на реализацию мероп</w:t>
      </w:r>
      <w:r w:rsidRPr="00AE361C">
        <w:rPr>
          <w:b/>
          <w:i/>
          <w:sz w:val="28"/>
          <w:szCs w:val="28"/>
        </w:rPr>
        <w:t>риятия «</w:t>
      </w:r>
      <w:r>
        <w:rPr>
          <w:b/>
          <w:i/>
          <w:sz w:val="28"/>
          <w:szCs w:val="28"/>
        </w:rPr>
        <w:t xml:space="preserve">Современная и качественная организация градостроительного процесса на территории города Липецка в 2020 году в рамках МП </w:t>
      </w:r>
      <w:r w:rsidRPr="00AE361C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Градостроительная деятельность на территории города Липецка</w:t>
      </w:r>
      <w:r w:rsidR="00B7634E">
        <w:rPr>
          <w:b/>
          <w:i/>
          <w:sz w:val="28"/>
          <w:szCs w:val="28"/>
        </w:rPr>
        <w:t>».</w:t>
      </w:r>
    </w:p>
    <w:p w:rsidR="00D46435" w:rsidRPr="00D46435" w:rsidRDefault="00AE361C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составе мероприятия предусмотрены расходы на содержание департамента</w:t>
      </w:r>
      <w:r w:rsidR="00D87A30">
        <w:rPr>
          <w:sz w:val="28"/>
          <w:szCs w:val="28"/>
        </w:rPr>
        <w:t xml:space="preserve"> градостроительства и архитектуры администрации города, а также на обеспечение деятельности муниципальных казенных учреждений </w:t>
      </w:r>
      <w:r w:rsidR="00D87A30" w:rsidRPr="00D87A30">
        <w:rPr>
          <w:sz w:val="28"/>
          <w:szCs w:val="28"/>
        </w:rPr>
        <w:t>«</w:t>
      </w:r>
      <w:r w:rsidR="00D87A30">
        <w:rPr>
          <w:sz w:val="28"/>
          <w:szCs w:val="28"/>
        </w:rPr>
        <w:t>Управление строительства г</w:t>
      </w:r>
      <w:r w:rsidR="00B7634E">
        <w:rPr>
          <w:sz w:val="28"/>
          <w:szCs w:val="28"/>
        </w:rPr>
        <w:t>.</w:t>
      </w:r>
      <w:r w:rsidR="00D87A30">
        <w:rPr>
          <w:sz w:val="28"/>
          <w:szCs w:val="28"/>
        </w:rPr>
        <w:t xml:space="preserve"> Липецка</w:t>
      </w:r>
      <w:r w:rsidR="00D87A30" w:rsidRPr="00D87A30">
        <w:rPr>
          <w:sz w:val="28"/>
          <w:szCs w:val="28"/>
        </w:rPr>
        <w:t>»</w:t>
      </w:r>
      <w:r w:rsidR="00385B49">
        <w:rPr>
          <w:sz w:val="28"/>
          <w:szCs w:val="28"/>
        </w:rPr>
        <w:t xml:space="preserve"> </w:t>
      </w:r>
      <w:r w:rsidR="00D87A30">
        <w:rPr>
          <w:sz w:val="28"/>
          <w:szCs w:val="28"/>
        </w:rPr>
        <w:t xml:space="preserve">и </w:t>
      </w:r>
      <w:r w:rsidR="00D87A30" w:rsidRPr="00D87A30">
        <w:rPr>
          <w:sz w:val="28"/>
          <w:szCs w:val="28"/>
        </w:rPr>
        <w:t>«</w:t>
      </w:r>
      <w:r w:rsidR="00D87A30">
        <w:rPr>
          <w:sz w:val="28"/>
          <w:szCs w:val="28"/>
        </w:rPr>
        <w:t>Городской центр рекламы</w:t>
      </w:r>
      <w:r w:rsidR="00D87A30" w:rsidRPr="00D87A30">
        <w:rPr>
          <w:sz w:val="28"/>
          <w:szCs w:val="28"/>
        </w:rPr>
        <w:t>»</w:t>
      </w:r>
      <w:r w:rsidR="00385B49">
        <w:rPr>
          <w:sz w:val="28"/>
          <w:szCs w:val="28"/>
        </w:rPr>
        <w:t xml:space="preserve">.                         </w:t>
      </w:r>
      <w:r w:rsidR="00D46435" w:rsidRPr="00D87A30">
        <w:rPr>
          <w:sz w:val="28"/>
          <w:szCs w:val="28"/>
        </w:rPr>
        <w:t xml:space="preserve"> </w:t>
      </w:r>
    </w:p>
    <w:p w:rsidR="00D46435" w:rsidRPr="00D46435" w:rsidRDefault="002F7731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Основной статьей расходов проверенных объектов явля</w:t>
      </w:r>
      <w:r w:rsidR="00286476">
        <w:rPr>
          <w:sz w:val="28"/>
          <w:szCs w:val="28"/>
        </w:rPr>
        <w:t>ю</w:t>
      </w:r>
      <w:r>
        <w:rPr>
          <w:sz w:val="28"/>
          <w:szCs w:val="28"/>
        </w:rPr>
        <w:t>тся расходы на оплату труда</w:t>
      </w:r>
      <w:r w:rsidR="00D46435" w:rsidRPr="00D46435">
        <w:rPr>
          <w:sz w:val="28"/>
          <w:szCs w:val="28"/>
        </w:rPr>
        <w:t xml:space="preserve">.  </w:t>
      </w:r>
    </w:p>
    <w:p w:rsidR="00D46435" w:rsidRDefault="002F7731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Проверкой установлены факты выплаты надбавки за особые условия муниципальной службы работникам впервые принятым на муниципальную службу</w:t>
      </w:r>
      <w:r w:rsidR="00286476">
        <w:rPr>
          <w:sz w:val="28"/>
          <w:szCs w:val="28"/>
        </w:rPr>
        <w:t>,</w:t>
      </w:r>
      <w:r>
        <w:rPr>
          <w:sz w:val="28"/>
          <w:szCs w:val="28"/>
        </w:rPr>
        <w:t xml:space="preserve"> в размере превышающ</w:t>
      </w:r>
      <w:r w:rsidR="00286476">
        <w:rPr>
          <w:sz w:val="28"/>
          <w:szCs w:val="28"/>
        </w:rPr>
        <w:t>е</w:t>
      </w:r>
      <w:r>
        <w:rPr>
          <w:sz w:val="28"/>
          <w:szCs w:val="28"/>
        </w:rPr>
        <w:t>м установленны</w:t>
      </w:r>
      <w:r w:rsidR="00286476">
        <w:rPr>
          <w:sz w:val="28"/>
          <w:szCs w:val="28"/>
        </w:rPr>
        <w:t>й</w:t>
      </w:r>
      <w:r>
        <w:rPr>
          <w:sz w:val="28"/>
          <w:szCs w:val="28"/>
        </w:rPr>
        <w:t xml:space="preserve"> Положением о денежном содержании и социальных гарантиях муниципальных служащих города Липецка, вследствие чего, в проверяемом периоде излишне выплачено 45,8 тыс. рублей.</w:t>
      </w:r>
    </w:p>
    <w:p w:rsidR="00D46435" w:rsidRDefault="00B7634E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44AE1">
        <w:rPr>
          <w:sz w:val="28"/>
          <w:szCs w:val="28"/>
        </w:rPr>
        <w:t xml:space="preserve">МКУ </w:t>
      </w:r>
      <w:r w:rsidR="00244AE1" w:rsidRPr="00D87A30">
        <w:rPr>
          <w:sz w:val="28"/>
          <w:szCs w:val="28"/>
        </w:rPr>
        <w:t>«</w:t>
      </w:r>
      <w:r w:rsidR="00244AE1">
        <w:rPr>
          <w:sz w:val="28"/>
          <w:szCs w:val="28"/>
        </w:rPr>
        <w:t>Управление строительства г</w:t>
      </w:r>
      <w:r>
        <w:rPr>
          <w:sz w:val="28"/>
          <w:szCs w:val="28"/>
        </w:rPr>
        <w:t>.</w:t>
      </w:r>
      <w:r w:rsidR="00244AE1">
        <w:rPr>
          <w:sz w:val="28"/>
          <w:szCs w:val="28"/>
        </w:rPr>
        <w:t xml:space="preserve"> Липецка</w:t>
      </w:r>
      <w:r w:rsidR="00244AE1" w:rsidRPr="00D87A30">
        <w:rPr>
          <w:sz w:val="28"/>
          <w:szCs w:val="28"/>
        </w:rPr>
        <w:t>»</w:t>
      </w:r>
      <w:r w:rsidR="00244AE1">
        <w:rPr>
          <w:sz w:val="28"/>
          <w:szCs w:val="28"/>
        </w:rPr>
        <w:t xml:space="preserve"> отдельные объекты недвижимости</w:t>
      </w:r>
      <w:r>
        <w:rPr>
          <w:sz w:val="28"/>
          <w:szCs w:val="28"/>
        </w:rPr>
        <w:t>,</w:t>
      </w:r>
      <w:r w:rsidR="00244AE1">
        <w:rPr>
          <w:sz w:val="28"/>
          <w:szCs w:val="28"/>
        </w:rPr>
        <w:t xml:space="preserve"> используемые в хозяйственной деятельности (административное здание площадью 2346 кв.м., пристройка к административному зданию, гараж, проходная, тепловой узел) не учтены на балансе учреждения.</w:t>
      </w:r>
    </w:p>
    <w:p w:rsidR="00244AE1" w:rsidRDefault="00244AE1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этом</w:t>
      </w:r>
      <w:r w:rsidR="00B7634E">
        <w:rPr>
          <w:sz w:val="28"/>
          <w:szCs w:val="28"/>
        </w:rPr>
        <w:t>,</w:t>
      </w:r>
      <w:r>
        <w:rPr>
          <w:sz w:val="28"/>
          <w:szCs w:val="28"/>
        </w:rPr>
        <w:t xml:space="preserve"> на балансе учреждения числ</w:t>
      </w:r>
      <w:r w:rsidR="00555490">
        <w:rPr>
          <w:sz w:val="28"/>
          <w:szCs w:val="28"/>
        </w:rPr>
        <w:t>я</w:t>
      </w:r>
      <w:r>
        <w:rPr>
          <w:sz w:val="28"/>
          <w:szCs w:val="28"/>
        </w:rPr>
        <w:t xml:space="preserve">тся оборудование и материалы </w:t>
      </w:r>
      <w:r w:rsidR="00555490">
        <w:rPr>
          <w:sz w:val="28"/>
          <w:szCs w:val="28"/>
        </w:rPr>
        <w:t>на сумму</w:t>
      </w:r>
      <w:r>
        <w:rPr>
          <w:sz w:val="28"/>
          <w:szCs w:val="28"/>
        </w:rPr>
        <w:t xml:space="preserve"> свыше 10,0 млн. рублей</w:t>
      </w:r>
      <w:r w:rsidR="00555490">
        <w:rPr>
          <w:sz w:val="28"/>
          <w:szCs w:val="28"/>
        </w:rPr>
        <w:t>,</w:t>
      </w:r>
      <w:r>
        <w:rPr>
          <w:sz w:val="28"/>
          <w:szCs w:val="28"/>
        </w:rPr>
        <w:t xml:space="preserve"> с давним сроком хранения, приобретенные для строительства объектов в 1992-2013 годы и оставшиеся невостребованными.</w:t>
      </w:r>
    </w:p>
    <w:p w:rsidR="00244AE1" w:rsidRDefault="00244AE1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Учреждению предложено активизировать работу по их использованию или реализации. </w:t>
      </w:r>
    </w:p>
    <w:p w:rsidR="00247CA5" w:rsidRDefault="00247CA5" w:rsidP="00C9109A">
      <w:pPr>
        <w:ind w:firstLine="708"/>
        <w:jc w:val="both"/>
        <w:rPr>
          <w:sz w:val="28"/>
          <w:szCs w:val="28"/>
        </w:rPr>
      </w:pPr>
    </w:p>
    <w:p w:rsidR="00244AE1" w:rsidRDefault="00244AE1" w:rsidP="00244AE1">
      <w:pPr>
        <w:ind w:firstLine="709"/>
        <w:jc w:val="both"/>
        <w:rPr>
          <w:sz w:val="28"/>
          <w:szCs w:val="28"/>
        </w:rPr>
      </w:pPr>
      <w:r w:rsidRPr="00244AE1">
        <w:rPr>
          <w:b/>
          <w:i/>
          <w:sz w:val="28"/>
          <w:szCs w:val="28"/>
        </w:rPr>
        <w:t xml:space="preserve">4.4. </w:t>
      </w:r>
      <w:r>
        <w:rPr>
          <w:sz w:val="28"/>
          <w:szCs w:val="28"/>
        </w:rPr>
        <w:t xml:space="preserve">В отчетном году ряд контрольных мероприятий в сфере благоустройства города были связаны с реализацией проектов по благоустройству дворовых территорий. </w:t>
      </w:r>
      <w:r w:rsidR="00555490">
        <w:rPr>
          <w:sz w:val="28"/>
          <w:szCs w:val="28"/>
        </w:rPr>
        <w:t>К ним</w:t>
      </w:r>
      <w:r>
        <w:rPr>
          <w:sz w:val="28"/>
          <w:szCs w:val="28"/>
        </w:rPr>
        <w:t xml:space="preserve"> относятся:</w:t>
      </w:r>
    </w:p>
    <w:p w:rsidR="004751F0" w:rsidRDefault="004751F0" w:rsidP="00244AE1">
      <w:pPr>
        <w:ind w:firstLine="709"/>
        <w:jc w:val="both"/>
        <w:rPr>
          <w:sz w:val="28"/>
          <w:szCs w:val="28"/>
        </w:rPr>
      </w:pPr>
    </w:p>
    <w:p w:rsidR="00244AE1" w:rsidRDefault="00244AE1" w:rsidP="006A3F25">
      <w:pPr>
        <w:pStyle w:val="ad"/>
        <w:numPr>
          <w:ilvl w:val="0"/>
          <w:numId w:val="8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Проверка эффективности и целевого использования средств, выделенных на благоустройство дворовых территорий многоквартирных домой в рамках МП </w:t>
      </w:r>
      <w:r w:rsidRPr="00244AE1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Формирование современной городской среды города Липецка</w:t>
      </w:r>
      <w:r w:rsidR="00380AF8" w:rsidRPr="00380AF8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>;</w:t>
      </w:r>
    </w:p>
    <w:p w:rsidR="00244AE1" w:rsidRPr="00555490" w:rsidRDefault="00244AE1" w:rsidP="006A3F25">
      <w:pPr>
        <w:pStyle w:val="ad"/>
        <w:numPr>
          <w:ilvl w:val="0"/>
          <w:numId w:val="8"/>
        </w:numPr>
        <w:jc w:val="both"/>
        <w:rPr>
          <w:b/>
          <w:i/>
          <w:sz w:val="28"/>
          <w:szCs w:val="28"/>
        </w:rPr>
      </w:pPr>
      <w:r w:rsidRPr="00555490">
        <w:rPr>
          <w:b/>
          <w:i/>
          <w:sz w:val="28"/>
          <w:szCs w:val="28"/>
        </w:rPr>
        <w:t>Проверка эффективности и целевого использования средств, выделенных в рамках инициативного бюджетирования;</w:t>
      </w:r>
    </w:p>
    <w:p w:rsidR="00223133" w:rsidRPr="00B7634E" w:rsidRDefault="00244AE1" w:rsidP="00B7634E">
      <w:pPr>
        <w:pStyle w:val="ad"/>
        <w:numPr>
          <w:ilvl w:val="0"/>
          <w:numId w:val="8"/>
        </w:numPr>
        <w:jc w:val="both"/>
        <w:rPr>
          <w:b/>
          <w:i/>
          <w:sz w:val="28"/>
          <w:szCs w:val="28"/>
        </w:rPr>
      </w:pPr>
      <w:r w:rsidRPr="00555490">
        <w:rPr>
          <w:b/>
          <w:i/>
          <w:sz w:val="28"/>
          <w:szCs w:val="28"/>
        </w:rPr>
        <w:t>Проверка использования средств</w:t>
      </w:r>
      <w:r w:rsidR="00106CF4" w:rsidRPr="00555490">
        <w:rPr>
          <w:b/>
          <w:i/>
          <w:sz w:val="28"/>
          <w:szCs w:val="28"/>
        </w:rPr>
        <w:t>,</w:t>
      </w:r>
      <w:r w:rsidRPr="00555490">
        <w:rPr>
          <w:b/>
          <w:i/>
          <w:sz w:val="28"/>
          <w:szCs w:val="28"/>
        </w:rPr>
        <w:t xml:space="preserve"> выделенных на выполнение наказов избирателей в 2020 и 2021 годах.</w:t>
      </w:r>
    </w:p>
    <w:p w:rsidR="001F3EB9" w:rsidRDefault="001F3EB9" w:rsidP="002A7188">
      <w:pPr>
        <w:ind w:left="284" w:hanging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50C82D" wp14:editId="621C2EF4">
            <wp:extent cx="5905500" cy="2600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4" r="3118" b="6944"/>
                    <a:stretch/>
                  </pic:blipFill>
                  <pic:spPr bwMode="auto">
                    <a:xfrm>
                      <a:off x="0" y="0"/>
                      <a:ext cx="5905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EB9" w:rsidRDefault="001F3EB9" w:rsidP="001F3EB9">
      <w:pPr>
        <w:ind w:left="284"/>
        <w:jc w:val="both"/>
        <w:rPr>
          <w:sz w:val="28"/>
          <w:szCs w:val="28"/>
        </w:rPr>
      </w:pPr>
    </w:p>
    <w:p w:rsidR="00B15D75" w:rsidRDefault="00244AE1" w:rsidP="000D63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Значительные сложности при контроле за использованием выделенных средств возникли в связи с различными проектами и направлениями финансирования по сути одних и тех же работ. </w:t>
      </w:r>
    </w:p>
    <w:p w:rsidR="00244AE1" w:rsidRDefault="00244AE1" w:rsidP="000D63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B7634E">
        <w:rPr>
          <w:sz w:val="28"/>
          <w:szCs w:val="28"/>
        </w:rPr>
        <w:t>,</w:t>
      </w:r>
      <w:r>
        <w:rPr>
          <w:sz w:val="28"/>
          <w:szCs w:val="28"/>
        </w:rPr>
        <w:t xml:space="preserve"> в 2019 году</w:t>
      </w:r>
      <w:r w:rsidR="00B7634E">
        <w:rPr>
          <w:sz w:val="28"/>
          <w:szCs w:val="28"/>
        </w:rPr>
        <w:t>,</w:t>
      </w:r>
      <w:r>
        <w:rPr>
          <w:sz w:val="28"/>
          <w:szCs w:val="28"/>
        </w:rPr>
        <w:t xml:space="preserve"> в целях благоустройства дворовых территорий</w:t>
      </w:r>
      <w:r w:rsidR="00B7634E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реализовывались проекты отобранные на конкурсной основе, предложенные ТОС.</w:t>
      </w:r>
    </w:p>
    <w:p w:rsidR="00244AE1" w:rsidRDefault="00244AE1" w:rsidP="000D63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условий предоставления субсидий бюджета области на эти цели являлась доля финансового участия физических и (или) юридических лиц в размере не менее 6% от стоимости проекта, т.е. при общегодовом объеме финансирования </w:t>
      </w:r>
      <w:r w:rsidR="00B15D75">
        <w:rPr>
          <w:sz w:val="28"/>
          <w:szCs w:val="28"/>
        </w:rPr>
        <w:t>20 млн</w:t>
      </w:r>
      <w:r>
        <w:rPr>
          <w:sz w:val="28"/>
          <w:szCs w:val="28"/>
        </w:rPr>
        <w:t>. руб., средства областного бюджета составили 17</w:t>
      </w:r>
      <w:r w:rsidR="00B15D75">
        <w:rPr>
          <w:sz w:val="28"/>
          <w:szCs w:val="28"/>
        </w:rPr>
        <w:t>,7</w:t>
      </w:r>
      <w:r>
        <w:rPr>
          <w:sz w:val="28"/>
          <w:szCs w:val="28"/>
        </w:rPr>
        <w:t xml:space="preserve"> </w:t>
      </w:r>
      <w:r w:rsidR="00B15D75">
        <w:rPr>
          <w:sz w:val="28"/>
          <w:szCs w:val="28"/>
        </w:rPr>
        <w:t>млн</w:t>
      </w:r>
      <w:r>
        <w:rPr>
          <w:sz w:val="28"/>
          <w:szCs w:val="28"/>
        </w:rPr>
        <w:t xml:space="preserve">. руб., городского </w:t>
      </w:r>
      <w:r w:rsidR="00B15D75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  <w:r w:rsidR="00B15D75">
        <w:rPr>
          <w:sz w:val="28"/>
          <w:szCs w:val="28"/>
        </w:rPr>
        <w:t>,0 млн</w:t>
      </w:r>
      <w:r>
        <w:rPr>
          <w:sz w:val="28"/>
          <w:szCs w:val="28"/>
        </w:rPr>
        <w:t xml:space="preserve">. руб., физических и юридических лиц </w:t>
      </w:r>
      <w:r w:rsidR="00B15D75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  <w:r w:rsidR="00B15D75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="00B15D75">
        <w:rPr>
          <w:sz w:val="28"/>
          <w:szCs w:val="28"/>
        </w:rPr>
        <w:t xml:space="preserve"> млн</w:t>
      </w:r>
      <w:r>
        <w:rPr>
          <w:sz w:val="28"/>
          <w:szCs w:val="28"/>
        </w:rPr>
        <w:t xml:space="preserve">. рублей. </w:t>
      </w:r>
    </w:p>
    <w:p w:rsidR="00244AE1" w:rsidRPr="00244AE1" w:rsidRDefault="00244AE1" w:rsidP="000D63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Благоустроено в 2019 году в рамках реализации данного проекта 45 дворовых территорий</w:t>
      </w:r>
      <w:r w:rsidR="00B6482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244AE1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Параллельно с этим осуществлялось благоустройство дворовых территорий в рамках МП </w:t>
      </w:r>
      <w:r w:rsidRPr="00380AF8">
        <w:rPr>
          <w:sz w:val="28"/>
          <w:szCs w:val="28"/>
        </w:rPr>
        <w:t>«Формирование современной городской среды города Липецка»</w:t>
      </w:r>
      <w:r w:rsidR="00B7634E">
        <w:rPr>
          <w:sz w:val="28"/>
          <w:szCs w:val="28"/>
        </w:rPr>
        <w:t xml:space="preserve">, </w:t>
      </w:r>
      <w:r>
        <w:rPr>
          <w:sz w:val="28"/>
          <w:szCs w:val="28"/>
        </w:rPr>
        <w:t>благоустроено 86 дворовых территорий на сумму 103</w:t>
      </w:r>
      <w:r w:rsidR="00925A8C">
        <w:rPr>
          <w:sz w:val="28"/>
          <w:szCs w:val="28"/>
        </w:rPr>
        <w:t>,</w:t>
      </w:r>
      <w:r>
        <w:rPr>
          <w:sz w:val="28"/>
          <w:szCs w:val="28"/>
        </w:rPr>
        <w:t>1 млн. руб., в т.ч. 62,5 млн. руб. (35 дворов) на условиях софинансирования.</w:t>
      </w:r>
    </w:p>
    <w:p w:rsidR="00380AF8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условиями Программы предусмотрено трудовое либо финансовое участие в размере 3% от суммы на дополнительные работы и дальнейшая передача объектов в общедомовую собственность.</w:t>
      </w:r>
    </w:p>
    <w:p w:rsidR="00380AF8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Документально не подтверждено трудовое либо финансовое участие жителей на общую сумму 437,1 тыс. рублей.</w:t>
      </w:r>
    </w:p>
    <w:p w:rsidR="00380AF8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нарушение положений Жилищного кодекса РФ часть созданных объектов передана не в общедомовую собственность, а представителям нескольких домов без разбивки по адресам, что обусловлено отсутствием кадастрового учета земельных участков и инвентаризацией дворовых территорий.</w:t>
      </w:r>
    </w:p>
    <w:p w:rsidR="00380AF8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в соответствии с </w:t>
      </w:r>
      <w:r w:rsidR="00855CD3">
        <w:rPr>
          <w:sz w:val="28"/>
          <w:szCs w:val="28"/>
        </w:rPr>
        <w:t>р</w:t>
      </w:r>
      <w:r>
        <w:rPr>
          <w:sz w:val="28"/>
          <w:szCs w:val="28"/>
        </w:rPr>
        <w:t>ешением Липецкого городского Совета депутатов</w:t>
      </w:r>
      <w:r w:rsidR="00102DA2">
        <w:rPr>
          <w:sz w:val="28"/>
          <w:szCs w:val="28"/>
        </w:rPr>
        <w:t xml:space="preserve"> проекты,</w:t>
      </w:r>
      <w:r>
        <w:rPr>
          <w:sz w:val="28"/>
          <w:szCs w:val="28"/>
        </w:rPr>
        <w:t xml:space="preserve"> отобранные на конкурсной основе, предложенные ТОС</w:t>
      </w:r>
      <w:r w:rsidR="004D1289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реализовывались в рамках инициативного бюджетирования, и </w:t>
      </w:r>
      <w:r w:rsidR="004D1289">
        <w:rPr>
          <w:sz w:val="28"/>
          <w:szCs w:val="28"/>
        </w:rPr>
        <w:t xml:space="preserve">их </w:t>
      </w:r>
      <w:r>
        <w:rPr>
          <w:sz w:val="28"/>
          <w:szCs w:val="28"/>
        </w:rPr>
        <w:t xml:space="preserve">финансирование перенесено в муниципальную программу </w:t>
      </w:r>
      <w:r w:rsidRPr="00380AF8">
        <w:rPr>
          <w:sz w:val="28"/>
          <w:szCs w:val="28"/>
        </w:rPr>
        <w:t>«Формирование современной городской среды города Липецка»</w:t>
      </w:r>
      <w:r>
        <w:rPr>
          <w:sz w:val="28"/>
          <w:szCs w:val="28"/>
        </w:rPr>
        <w:t>.</w:t>
      </w:r>
    </w:p>
    <w:p w:rsidR="00380AF8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Таким образом, реализация одного и того же мероприятия осуществлялась через разные муниципальные программы с применением различной нормативно-правовой базы</w:t>
      </w:r>
      <w:r w:rsidR="00D552EF">
        <w:rPr>
          <w:sz w:val="28"/>
          <w:szCs w:val="28"/>
        </w:rPr>
        <w:t>,</w:t>
      </w:r>
      <w:r>
        <w:rPr>
          <w:sz w:val="28"/>
          <w:szCs w:val="28"/>
        </w:rPr>
        <w:t xml:space="preserve"> что повлекло определенные нарушения и недостатки</w:t>
      </w:r>
      <w:r w:rsidR="006C067C">
        <w:rPr>
          <w:sz w:val="28"/>
          <w:szCs w:val="28"/>
        </w:rPr>
        <w:t xml:space="preserve"> и несогласованность в учете созданных объектов благоустройства</w:t>
      </w:r>
      <w:r>
        <w:rPr>
          <w:sz w:val="28"/>
          <w:szCs w:val="28"/>
        </w:rPr>
        <w:t>.</w:t>
      </w:r>
    </w:p>
    <w:p w:rsidR="00380AF8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Так, в нарушение</w:t>
      </w:r>
      <w:r w:rsidRPr="006C067C">
        <w:rPr>
          <w:sz w:val="28"/>
          <w:szCs w:val="28"/>
        </w:rPr>
        <w:t xml:space="preserve"> п.2 ст.6 Положения «О реализации инициативного бюджетирования в г</w:t>
      </w:r>
      <w:r w:rsidR="005E44C7">
        <w:rPr>
          <w:sz w:val="28"/>
          <w:szCs w:val="28"/>
        </w:rPr>
        <w:t>ороде</w:t>
      </w:r>
      <w:r w:rsidRPr="006C067C">
        <w:rPr>
          <w:sz w:val="28"/>
          <w:szCs w:val="28"/>
        </w:rPr>
        <w:t xml:space="preserve"> Липецке» </w:t>
      </w:r>
      <w:r>
        <w:rPr>
          <w:sz w:val="28"/>
          <w:szCs w:val="28"/>
        </w:rPr>
        <w:t xml:space="preserve">в муниципальной программе </w:t>
      </w:r>
      <w:r w:rsidRPr="00380AF8">
        <w:rPr>
          <w:sz w:val="28"/>
          <w:szCs w:val="28"/>
        </w:rPr>
        <w:t>«Формирование современной городской среды города Липецка»</w:t>
      </w:r>
      <w:r>
        <w:rPr>
          <w:sz w:val="28"/>
          <w:szCs w:val="28"/>
        </w:rPr>
        <w:t>, не предусмотрена доля финансового участия бюджета г. Липецка, ТОС, физических и (или) юридических лиц в реализации проекта.</w:t>
      </w:r>
    </w:p>
    <w:p w:rsidR="00380AF8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Положением не разработан перечень видов работ</w:t>
      </w:r>
      <w:r w:rsidR="007E22FC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возможно выполнять в рамках проектов, предложенных ТОС, не описан механизм расходования экономии </w:t>
      </w:r>
      <w:r w:rsidR="007E22FC">
        <w:rPr>
          <w:sz w:val="28"/>
          <w:szCs w:val="28"/>
        </w:rPr>
        <w:t>средств физических и юридических лиц</w:t>
      </w:r>
      <w:r>
        <w:rPr>
          <w:sz w:val="28"/>
          <w:szCs w:val="28"/>
        </w:rPr>
        <w:t>, сложившейся после выполнения проектов.</w:t>
      </w:r>
    </w:p>
    <w:p w:rsidR="00380AF8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исполнения проектов, предложенных ТОС</w:t>
      </w:r>
      <w:r w:rsidR="004B1F48">
        <w:rPr>
          <w:sz w:val="28"/>
          <w:szCs w:val="28"/>
        </w:rPr>
        <w:t>,</w:t>
      </w:r>
      <w:r w:rsidR="007E22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созданы площадки с покрытием из резиновой крошки под спортивные тренажеры и детское игровое оборудование. Оплата осуществлялась по статье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Работы, услуги по содержанию имущества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 xml:space="preserve">, тогда как в соответствии с Приказом Минфина РФ данные работы следовало оплачивать по статье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Увеличение стоимости основных средств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>, в результате не учтены основные средства на сумму около 5,0 млн. руб</w:t>
      </w:r>
      <w:r w:rsidR="007E22FC">
        <w:rPr>
          <w:sz w:val="28"/>
          <w:szCs w:val="28"/>
        </w:rPr>
        <w:t>лей</w:t>
      </w:r>
      <w:r>
        <w:rPr>
          <w:sz w:val="28"/>
          <w:szCs w:val="28"/>
        </w:rPr>
        <w:t>. Таким же образом следовало отнести к основным средствам и учесть на балансе учреждения установленные металлические ограждения стоимостью порядка 2,0 млн. рублей.</w:t>
      </w:r>
    </w:p>
    <w:p w:rsidR="00380AF8" w:rsidRDefault="00380AF8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Проверкой установлены </w:t>
      </w:r>
      <w:r w:rsidRPr="000D63D4">
        <w:rPr>
          <w:sz w:val="28"/>
          <w:szCs w:val="28"/>
        </w:rPr>
        <w:t>случаи неполного выполнения мероприятий, заявленных в проектах и (или) их частичная замена.</w:t>
      </w:r>
    </w:p>
    <w:p w:rsidR="00BD15CD" w:rsidRDefault="00BD15CD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проекту, представленному ТОС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Надежда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 xml:space="preserve"> планировалось выполнить устройство прорезиненного покрытия поля для игры в </w:t>
      </w:r>
      <w:r w:rsidRPr="00F0483A">
        <w:rPr>
          <w:sz w:val="28"/>
          <w:szCs w:val="28"/>
        </w:rPr>
        <w:t xml:space="preserve">мини-футбол </w:t>
      </w:r>
      <w:r>
        <w:rPr>
          <w:sz w:val="28"/>
          <w:szCs w:val="28"/>
        </w:rPr>
        <w:t xml:space="preserve">по адресу </w:t>
      </w:r>
      <w:r w:rsidRPr="00F0483A">
        <w:rPr>
          <w:sz w:val="28"/>
          <w:szCs w:val="28"/>
        </w:rPr>
        <w:t>ул. Энергостроителей, д. 4Б.</w:t>
      </w:r>
      <w:r>
        <w:rPr>
          <w:sz w:val="28"/>
          <w:szCs w:val="28"/>
        </w:rPr>
        <w:t xml:space="preserve"> </w:t>
      </w:r>
    </w:p>
    <w:p w:rsidR="00BD15CD" w:rsidRPr="00A6043D" w:rsidRDefault="00BD15CD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заключении контрактов, произведена замена адреса заявленного в проекте с </w:t>
      </w:r>
      <w:r w:rsidRPr="00BD15CD">
        <w:rPr>
          <w:sz w:val="28"/>
          <w:szCs w:val="28"/>
        </w:rPr>
        <w:t>ул. Энергостроителей, д. 4Б</w:t>
      </w:r>
      <w:r>
        <w:rPr>
          <w:sz w:val="28"/>
          <w:szCs w:val="28"/>
        </w:rPr>
        <w:t xml:space="preserve"> на </w:t>
      </w:r>
      <w:r w:rsidRPr="00BD15CD">
        <w:rPr>
          <w:sz w:val="28"/>
          <w:szCs w:val="28"/>
        </w:rPr>
        <w:t>ул. Энергостроителей, д.</w:t>
      </w:r>
      <w:r>
        <w:rPr>
          <w:sz w:val="28"/>
          <w:szCs w:val="28"/>
        </w:rPr>
        <w:t>15, д.17, при этом к проверке не представлено согласование жителей на выполнение работ по другому адресу. Кроме того</w:t>
      </w:r>
      <w:r w:rsidR="007E22FC">
        <w:rPr>
          <w:sz w:val="28"/>
          <w:szCs w:val="28"/>
        </w:rPr>
        <w:t>,</w:t>
      </w:r>
      <w:r>
        <w:rPr>
          <w:sz w:val="28"/>
          <w:szCs w:val="28"/>
        </w:rPr>
        <w:t xml:space="preserve"> в соответствии с проектом</w:t>
      </w:r>
      <w:r w:rsidR="007E22FC">
        <w:rPr>
          <w:sz w:val="28"/>
          <w:szCs w:val="28"/>
        </w:rPr>
        <w:t>,</w:t>
      </w:r>
      <w:r>
        <w:rPr>
          <w:sz w:val="28"/>
          <w:szCs w:val="28"/>
        </w:rPr>
        <w:t xml:space="preserve"> планировалось выполнить устройство нового поля для игры в мини-футбол</w:t>
      </w:r>
      <w:r w:rsidR="007E22FC">
        <w:rPr>
          <w:sz w:val="28"/>
          <w:szCs w:val="28"/>
        </w:rPr>
        <w:t>,</w:t>
      </w:r>
      <w:r>
        <w:rPr>
          <w:sz w:val="28"/>
          <w:szCs w:val="28"/>
        </w:rPr>
        <w:t xml:space="preserve"> а в результате была </w:t>
      </w:r>
      <w:r w:rsidRPr="00A6043D">
        <w:rPr>
          <w:sz w:val="28"/>
          <w:szCs w:val="28"/>
        </w:rPr>
        <w:t>отремонтирована уже существующая спортивная площадка по ул. Энергостроителей, д.15, д.17, которая числится на балансе у МАУ «Спортивный город».</w:t>
      </w:r>
    </w:p>
    <w:p w:rsidR="00BD15CD" w:rsidRDefault="00BD15CD" w:rsidP="00C9109A">
      <w:pPr>
        <w:ind w:firstLine="708"/>
        <w:jc w:val="both"/>
        <w:rPr>
          <w:i/>
          <w:sz w:val="28"/>
          <w:szCs w:val="28"/>
        </w:rPr>
      </w:pPr>
      <w:r w:rsidRPr="00A6043D">
        <w:rPr>
          <w:sz w:val="28"/>
          <w:szCs w:val="28"/>
        </w:rPr>
        <w:t xml:space="preserve">Таким образом, </w:t>
      </w:r>
      <w:r w:rsidRPr="00A6043D">
        <w:rPr>
          <w:i/>
          <w:sz w:val="28"/>
          <w:szCs w:val="28"/>
        </w:rPr>
        <w:t>учреждением не обеспечена адресность и целевой характер использования бюджетных средств, выделяемых для реализации проекта, что в соответствии с п.1 ст. 306.4 Бюджетного Кодекса РФ является нецелевым использованием бюджетных средств и носит признаки административного правонарушения,</w:t>
      </w:r>
      <w:r w:rsidR="00126F33" w:rsidRPr="00A6043D">
        <w:rPr>
          <w:i/>
          <w:sz w:val="28"/>
          <w:szCs w:val="28"/>
        </w:rPr>
        <w:t xml:space="preserve"> </w:t>
      </w:r>
      <w:r w:rsidRPr="00A6043D">
        <w:rPr>
          <w:i/>
          <w:sz w:val="28"/>
          <w:szCs w:val="28"/>
        </w:rPr>
        <w:t>предусмотренного ст. 15.14 КОАП РФ.</w:t>
      </w:r>
    </w:p>
    <w:p w:rsidR="00A6043D" w:rsidRDefault="00A6043D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факту нецелевого использования бюджетных средств составлен протокол об административном правонарушении, должностное лицо привлечено к административной ответственности.</w:t>
      </w:r>
    </w:p>
    <w:p w:rsidR="00A6043D" w:rsidRDefault="00A6043D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Положением объекты, созданные в рамках реализации проектов по инициативному бюджетированию, закрепляются за </w:t>
      </w:r>
      <w:r>
        <w:rPr>
          <w:sz w:val="28"/>
          <w:szCs w:val="28"/>
        </w:rPr>
        <w:lastRenderedPageBreak/>
        <w:t xml:space="preserve">МУ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Управление капитального ремонта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 xml:space="preserve"> г. Липецка. В нарушение данной нормы по 11 адресам оборудование балансовой стоимостью</w:t>
      </w:r>
      <w:r w:rsidR="007E22FC">
        <w:rPr>
          <w:sz w:val="28"/>
          <w:szCs w:val="28"/>
        </w:rPr>
        <w:t xml:space="preserve">  </w:t>
      </w:r>
      <w:r w:rsidR="00016D46">
        <w:rPr>
          <w:sz w:val="28"/>
          <w:szCs w:val="28"/>
        </w:rPr>
        <w:t>6</w:t>
      </w:r>
      <w:r>
        <w:rPr>
          <w:sz w:val="28"/>
          <w:szCs w:val="28"/>
        </w:rPr>
        <w:t>519,1 тыс. руб. передано по актам приемки-передачи ТОС и собственникам жилья многоквартирных домов.</w:t>
      </w:r>
    </w:p>
    <w:p w:rsidR="00A6043D" w:rsidRDefault="00A6043D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Отмечены факты не соблюдения нормы о реализации проектов по инициативному бюджетированию на </w:t>
      </w:r>
      <w:r w:rsidR="00016D46">
        <w:rPr>
          <w:sz w:val="28"/>
          <w:szCs w:val="28"/>
        </w:rPr>
        <w:t>территориях,</w:t>
      </w:r>
      <w:r>
        <w:rPr>
          <w:sz w:val="28"/>
          <w:szCs w:val="28"/>
        </w:rPr>
        <w:t xml:space="preserve"> не включенных в План мероприятий по выполнению наказов избирателей.</w:t>
      </w:r>
    </w:p>
    <w:p w:rsidR="00223133" w:rsidRPr="00016D46" w:rsidRDefault="00A6043D" w:rsidP="00016D46">
      <w:pPr>
        <w:ind w:firstLine="708"/>
        <w:jc w:val="both"/>
        <w:rPr>
          <w:i/>
          <w:sz w:val="28"/>
          <w:szCs w:val="28"/>
        </w:rPr>
      </w:pPr>
      <w:r w:rsidRPr="00743798">
        <w:rPr>
          <w:i/>
          <w:sz w:val="28"/>
          <w:szCs w:val="28"/>
        </w:rPr>
        <w:t>Выявленные нарушения и недостатки свидетельствуют о том, что мероприятия по благоустройству дворов требуют единого комплексного подхода, единого финансирования и конкретного собственника, осуществляющего их дальнейшее содержание.</w:t>
      </w:r>
    </w:p>
    <w:p w:rsidR="00A6043D" w:rsidRDefault="00A6043D" w:rsidP="00C9109A">
      <w:pPr>
        <w:ind w:firstLine="708"/>
        <w:jc w:val="both"/>
        <w:rPr>
          <w:b/>
          <w:i/>
          <w:sz w:val="28"/>
          <w:szCs w:val="28"/>
        </w:rPr>
      </w:pPr>
      <w:r w:rsidRPr="00244AE1">
        <w:rPr>
          <w:b/>
          <w:i/>
          <w:sz w:val="28"/>
          <w:szCs w:val="28"/>
        </w:rPr>
        <w:t>4.</w:t>
      </w:r>
      <w:r>
        <w:rPr>
          <w:b/>
          <w:i/>
          <w:sz w:val="28"/>
          <w:szCs w:val="28"/>
        </w:rPr>
        <w:t>5</w:t>
      </w:r>
      <w:r w:rsidRPr="00244AE1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Анализ учета объектов незавершенного строительства, полноты и эффективности принимаемых мер по снижению объемов незавершенного строительства и своевременной передаче объектов эксплуатирующим организациям</w:t>
      </w:r>
      <w:r w:rsidRPr="00A6043D">
        <w:rPr>
          <w:b/>
          <w:i/>
          <w:sz w:val="28"/>
          <w:szCs w:val="28"/>
        </w:rPr>
        <w:t>.</w:t>
      </w:r>
    </w:p>
    <w:p w:rsidR="00A6043D" w:rsidRDefault="00A6043D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Счетной палатой города Липецка неоднократно указывалось на значительное количество </w:t>
      </w:r>
      <w:r w:rsidR="00016D46">
        <w:rPr>
          <w:sz w:val="28"/>
          <w:szCs w:val="28"/>
        </w:rPr>
        <w:t>объектов незавер</w:t>
      </w:r>
      <w:r w:rsidR="004B1F48">
        <w:rPr>
          <w:sz w:val="28"/>
          <w:szCs w:val="28"/>
        </w:rPr>
        <w:t>ш</w:t>
      </w:r>
      <w:r w:rsidR="00016D46">
        <w:rPr>
          <w:sz w:val="28"/>
          <w:szCs w:val="28"/>
        </w:rPr>
        <w:t>енного строительства</w:t>
      </w:r>
      <w:r>
        <w:rPr>
          <w:sz w:val="28"/>
          <w:szCs w:val="28"/>
        </w:rPr>
        <w:t xml:space="preserve">, учитываемых на балансе МКУ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Управление строительства г. Липецка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 xml:space="preserve"> и отсутствие законодательного порядка принятия решений о прекращении капитальных вложений или нецелесообразности их осуществления, что не позволяет относить затраты по строительству и затраты предшествующие строительству</w:t>
      </w:r>
      <w:r w:rsidR="00E51E3A">
        <w:rPr>
          <w:sz w:val="28"/>
          <w:szCs w:val="28"/>
        </w:rPr>
        <w:t xml:space="preserve"> </w:t>
      </w:r>
      <w:r>
        <w:rPr>
          <w:sz w:val="28"/>
          <w:szCs w:val="28"/>
        </w:rPr>
        <w:t>на финансовый результат.</w:t>
      </w:r>
    </w:p>
    <w:p w:rsidR="00016D46" w:rsidRDefault="00170DBF" w:rsidP="00016D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города Липецка от 29.01.2021 № 92 утверждено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Положение о порядке списания затрат по объектам незавершенного строительства муниципальных учреждений города Липецка осуществляющих функции заказчика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 xml:space="preserve">, которое позволит учреждению значительно сократить объем и </w:t>
      </w:r>
      <w:r w:rsidR="00506DFB">
        <w:rPr>
          <w:sz w:val="28"/>
          <w:szCs w:val="28"/>
        </w:rPr>
        <w:t>количество</w:t>
      </w:r>
      <w:r>
        <w:rPr>
          <w:sz w:val="28"/>
          <w:szCs w:val="28"/>
        </w:rPr>
        <w:t xml:space="preserve"> ОНС, </w:t>
      </w:r>
      <w:r w:rsidRPr="002B0755">
        <w:rPr>
          <w:sz w:val="28"/>
          <w:szCs w:val="28"/>
        </w:rPr>
        <w:t>однако механизм передачи объектов эксплуатирующим организациям нормативным актом до настоящего времени не закреплен.</w:t>
      </w:r>
    </w:p>
    <w:p w:rsidR="00016D46" w:rsidRDefault="00170DBF" w:rsidP="00016D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объектах незавершенного строительства на начало 2021 года значилось 200 объектов с суммой произведенных капитальных вложений 4891 млн. руб.</w:t>
      </w:r>
      <w:r w:rsidR="00223133">
        <w:rPr>
          <w:sz w:val="28"/>
          <w:szCs w:val="28"/>
        </w:rPr>
        <w:t xml:space="preserve">, структура которых </w:t>
      </w:r>
      <w:r>
        <w:rPr>
          <w:sz w:val="28"/>
          <w:szCs w:val="28"/>
        </w:rPr>
        <w:t xml:space="preserve">представлена </w:t>
      </w:r>
      <w:r w:rsidR="00167624">
        <w:rPr>
          <w:sz w:val="28"/>
          <w:szCs w:val="28"/>
        </w:rPr>
        <w:t>следующими</w:t>
      </w:r>
      <w:r>
        <w:rPr>
          <w:sz w:val="28"/>
          <w:szCs w:val="28"/>
        </w:rPr>
        <w:t xml:space="preserve"> данными</w:t>
      </w:r>
      <w:r w:rsidR="00223133">
        <w:rPr>
          <w:sz w:val="28"/>
          <w:szCs w:val="28"/>
        </w:rPr>
        <w:t>.</w:t>
      </w:r>
    </w:p>
    <w:tbl>
      <w:tblPr>
        <w:tblStyle w:val="3-6"/>
        <w:tblW w:w="0" w:type="auto"/>
        <w:tblInd w:w="-176" w:type="dxa"/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2836"/>
        <w:gridCol w:w="1300"/>
        <w:gridCol w:w="1870"/>
        <w:gridCol w:w="1870"/>
        <w:gridCol w:w="1870"/>
      </w:tblGrid>
      <w:tr w:rsidR="004203A4" w:rsidTr="004203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rPr>
                <w:color w:val="auto"/>
                <w:sz w:val="22"/>
                <w:szCs w:val="26"/>
              </w:rPr>
            </w:pPr>
            <w:r w:rsidRPr="00016D46">
              <w:rPr>
                <w:color w:val="auto"/>
                <w:sz w:val="22"/>
                <w:szCs w:val="26"/>
              </w:rPr>
              <w:t>Наименование</w:t>
            </w:r>
          </w:p>
          <w:p w:rsidR="004203A4" w:rsidRPr="00016D46" w:rsidRDefault="004203A4" w:rsidP="004203A4">
            <w:pPr>
              <w:jc w:val="center"/>
              <w:rPr>
                <w:color w:val="auto"/>
                <w:sz w:val="22"/>
                <w:szCs w:val="26"/>
              </w:rPr>
            </w:pPr>
            <w:r w:rsidRPr="00016D46">
              <w:rPr>
                <w:color w:val="auto"/>
                <w:sz w:val="22"/>
                <w:szCs w:val="26"/>
              </w:rPr>
              <w:t>показателя</w:t>
            </w:r>
          </w:p>
        </w:tc>
        <w:tc>
          <w:tcPr>
            <w:tcW w:w="130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6"/>
              </w:rPr>
            </w:pPr>
            <w:r w:rsidRPr="00016D46">
              <w:rPr>
                <w:color w:val="auto"/>
                <w:sz w:val="22"/>
                <w:szCs w:val="26"/>
              </w:rPr>
              <w:t>Кол-во</w:t>
            </w:r>
          </w:p>
          <w:p w:rsidR="004203A4" w:rsidRPr="00016D46" w:rsidRDefault="004203A4" w:rsidP="004203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6"/>
              </w:rPr>
            </w:pPr>
            <w:r w:rsidRPr="00016D46">
              <w:rPr>
                <w:color w:val="auto"/>
                <w:sz w:val="22"/>
                <w:szCs w:val="26"/>
              </w:rPr>
              <w:t>ОНС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6"/>
              </w:rPr>
            </w:pPr>
            <w:r w:rsidRPr="00016D46">
              <w:rPr>
                <w:color w:val="auto"/>
                <w:sz w:val="22"/>
                <w:szCs w:val="26"/>
              </w:rPr>
              <w:t>Сметная стоимость на 31.12.20 г., млн. руб.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6"/>
              </w:rPr>
            </w:pPr>
            <w:r w:rsidRPr="00016D46">
              <w:rPr>
                <w:color w:val="auto"/>
                <w:sz w:val="22"/>
                <w:szCs w:val="26"/>
              </w:rPr>
              <w:t>Объем капвложений на 31.12.20 г., млн. руб.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6"/>
              </w:rPr>
            </w:pPr>
            <w:r w:rsidRPr="00016D46">
              <w:rPr>
                <w:color w:val="auto"/>
                <w:sz w:val="22"/>
                <w:szCs w:val="26"/>
              </w:rPr>
              <w:t>Расходы с начала реализации проектов, млн. руб.</w:t>
            </w:r>
          </w:p>
        </w:tc>
      </w:tr>
      <w:tr w:rsidR="004203A4" w:rsidTr="00420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shd w:val="clear" w:color="auto" w:fill="FBD4B4" w:themeFill="accent6" w:themeFillTint="66"/>
          </w:tcPr>
          <w:p w:rsidR="004203A4" w:rsidRPr="00016D46" w:rsidRDefault="004203A4" w:rsidP="00C9109A">
            <w:pPr>
              <w:jc w:val="both"/>
              <w:rPr>
                <w:color w:val="auto"/>
                <w:sz w:val="22"/>
                <w:szCs w:val="28"/>
              </w:rPr>
            </w:pPr>
            <w:r w:rsidRPr="00016D46">
              <w:rPr>
                <w:color w:val="auto"/>
                <w:sz w:val="22"/>
                <w:szCs w:val="28"/>
              </w:rPr>
              <w:t xml:space="preserve">Всего, </w:t>
            </w:r>
          </w:p>
          <w:p w:rsidR="004203A4" w:rsidRPr="00016D46" w:rsidRDefault="004203A4" w:rsidP="00C9109A">
            <w:pPr>
              <w:jc w:val="both"/>
              <w:rPr>
                <w:b w:val="0"/>
                <w:color w:val="auto"/>
                <w:sz w:val="22"/>
                <w:szCs w:val="28"/>
              </w:rPr>
            </w:pPr>
            <w:r w:rsidRPr="00016D46">
              <w:rPr>
                <w:b w:val="0"/>
                <w:color w:val="auto"/>
                <w:sz w:val="22"/>
                <w:szCs w:val="28"/>
              </w:rPr>
              <w:t>в том числе</w:t>
            </w:r>
          </w:p>
        </w:tc>
        <w:tc>
          <w:tcPr>
            <w:tcW w:w="130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8"/>
              </w:rPr>
            </w:pPr>
            <w:r w:rsidRPr="00016D46">
              <w:rPr>
                <w:b/>
                <w:sz w:val="22"/>
                <w:szCs w:val="28"/>
              </w:rPr>
              <w:t>200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8"/>
              </w:rPr>
            </w:pPr>
            <w:r w:rsidRPr="00016D46">
              <w:rPr>
                <w:b/>
                <w:sz w:val="22"/>
                <w:szCs w:val="28"/>
              </w:rPr>
              <w:t>16843,5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8"/>
              </w:rPr>
            </w:pPr>
            <w:r w:rsidRPr="00016D46">
              <w:rPr>
                <w:b/>
                <w:sz w:val="22"/>
                <w:szCs w:val="28"/>
              </w:rPr>
              <w:t>4890,9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8"/>
              </w:rPr>
            </w:pPr>
            <w:r w:rsidRPr="00016D46">
              <w:rPr>
                <w:b/>
                <w:sz w:val="22"/>
                <w:szCs w:val="28"/>
              </w:rPr>
              <w:t>12406,5</w:t>
            </w:r>
          </w:p>
        </w:tc>
      </w:tr>
      <w:tr w:rsidR="004203A4" w:rsidTr="004203A4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rPr>
                <w:b w:val="0"/>
                <w:color w:val="auto"/>
                <w:sz w:val="22"/>
                <w:szCs w:val="28"/>
              </w:rPr>
            </w:pPr>
            <w:r w:rsidRPr="00016D46">
              <w:rPr>
                <w:b w:val="0"/>
                <w:color w:val="auto"/>
                <w:sz w:val="22"/>
                <w:szCs w:val="28"/>
              </w:rPr>
              <w:t>1. Объекты на стадии проектирования, строительство которых не начиналось</w:t>
            </w:r>
          </w:p>
        </w:tc>
        <w:tc>
          <w:tcPr>
            <w:tcW w:w="1300" w:type="dxa"/>
            <w:shd w:val="clear" w:color="auto" w:fill="FBD4B4" w:themeFill="accent6" w:themeFillTint="66"/>
          </w:tcPr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4203A4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71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3242,4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123,1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123,6</w:t>
            </w:r>
          </w:p>
        </w:tc>
      </w:tr>
      <w:tr w:rsidR="004203A4" w:rsidTr="004E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rPr>
                <w:b w:val="0"/>
                <w:color w:val="auto"/>
                <w:sz w:val="22"/>
                <w:szCs w:val="28"/>
              </w:rPr>
            </w:pPr>
            <w:r w:rsidRPr="00016D46">
              <w:rPr>
                <w:b w:val="0"/>
                <w:color w:val="auto"/>
                <w:sz w:val="22"/>
                <w:szCs w:val="28"/>
              </w:rPr>
              <w:t>2. Строящиеся объекты</w:t>
            </w:r>
          </w:p>
        </w:tc>
        <w:tc>
          <w:tcPr>
            <w:tcW w:w="130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65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4511,0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3248,4</w:t>
            </w:r>
          </w:p>
        </w:tc>
        <w:tc>
          <w:tcPr>
            <w:tcW w:w="1870" w:type="dxa"/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3583,7</w:t>
            </w:r>
          </w:p>
        </w:tc>
      </w:tr>
      <w:tr w:rsidR="004203A4" w:rsidTr="004203A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bottom w:val="single" w:sz="8" w:space="0" w:color="FFFFFF" w:themeColor="background1"/>
            </w:tcBorders>
            <w:shd w:val="clear" w:color="auto" w:fill="FBD4B4" w:themeFill="accent6" w:themeFillTint="66"/>
          </w:tcPr>
          <w:p w:rsidR="004203A4" w:rsidRPr="00016D46" w:rsidRDefault="004203A4" w:rsidP="004203A4">
            <w:pPr>
              <w:rPr>
                <w:b w:val="0"/>
                <w:color w:val="auto"/>
                <w:sz w:val="22"/>
                <w:szCs w:val="28"/>
              </w:rPr>
            </w:pPr>
            <w:r w:rsidRPr="00016D46">
              <w:rPr>
                <w:b w:val="0"/>
                <w:color w:val="auto"/>
                <w:sz w:val="22"/>
                <w:szCs w:val="28"/>
              </w:rPr>
              <w:t xml:space="preserve">3. Объекты, введенные в </w:t>
            </w:r>
            <w:r w:rsidR="004D06AC" w:rsidRPr="00016D46">
              <w:rPr>
                <w:b w:val="0"/>
                <w:color w:val="auto"/>
                <w:sz w:val="22"/>
                <w:szCs w:val="28"/>
              </w:rPr>
              <w:t>эксплуатацию</w:t>
            </w:r>
            <w:r w:rsidRPr="00016D46">
              <w:rPr>
                <w:b w:val="0"/>
                <w:color w:val="auto"/>
                <w:sz w:val="22"/>
                <w:szCs w:val="28"/>
              </w:rPr>
              <w:t>, не прошедшие госрегистрацию</w:t>
            </w:r>
          </w:p>
        </w:tc>
        <w:tc>
          <w:tcPr>
            <w:tcW w:w="1300" w:type="dxa"/>
            <w:tcBorders>
              <w:bottom w:val="single" w:sz="8" w:space="0" w:color="FFFFFF" w:themeColor="background1"/>
            </w:tcBorders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64</w:t>
            </w:r>
          </w:p>
        </w:tc>
        <w:tc>
          <w:tcPr>
            <w:tcW w:w="1870" w:type="dxa"/>
            <w:tcBorders>
              <w:bottom w:val="single" w:sz="8" w:space="0" w:color="FFFFFF" w:themeColor="background1"/>
            </w:tcBorders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9090,1</w:t>
            </w:r>
          </w:p>
        </w:tc>
        <w:tc>
          <w:tcPr>
            <w:tcW w:w="1870" w:type="dxa"/>
            <w:tcBorders>
              <w:bottom w:val="single" w:sz="8" w:space="0" w:color="FFFFFF" w:themeColor="background1"/>
            </w:tcBorders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8696,9</w:t>
            </w:r>
          </w:p>
        </w:tc>
        <w:tc>
          <w:tcPr>
            <w:tcW w:w="1870" w:type="dxa"/>
            <w:tcBorders>
              <w:bottom w:val="single" w:sz="8" w:space="0" w:color="FFFFFF" w:themeColor="background1"/>
            </w:tcBorders>
            <w:shd w:val="clear" w:color="auto" w:fill="FBD4B4" w:themeFill="accent6" w:themeFillTint="66"/>
          </w:tcPr>
          <w:p w:rsidR="004203A4" w:rsidRPr="00016D46" w:rsidRDefault="004203A4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</w:p>
          <w:p w:rsidR="002D5AF5" w:rsidRPr="00016D46" w:rsidRDefault="002D5AF5" w:rsidP="00420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8"/>
              </w:rPr>
            </w:pPr>
            <w:r w:rsidRPr="00016D46">
              <w:rPr>
                <w:sz w:val="22"/>
                <w:szCs w:val="28"/>
              </w:rPr>
              <w:t>1519,4</w:t>
            </w:r>
          </w:p>
        </w:tc>
      </w:tr>
    </w:tbl>
    <w:p w:rsidR="009C7097" w:rsidRDefault="00E54B8C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Проведенным э</w:t>
      </w:r>
      <w:r w:rsidR="009C7097">
        <w:rPr>
          <w:sz w:val="28"/>
          <w:szCs w:val="28"/>
        </w:rPr>
        <w:t>кспертно-аналитическим мероприятием отмечено, что из 71 объекта строительство которых не на</w:t>
      </w:r>
      <w:r w:rsidR="004D06AC">
        <w:rPr>
          <w:sz w:val="28"/>
          <w:szCs w:val="28"/>
        </w:rPr>
        <w:t>ч</w:t>
      </w:r>
      <w:r w:rsidR="009C7097">
        <w:rPr>
          <w:sz w:val="28"/>
          <w:szCs w:val="28"/>
        </w:rPr>
        <w:t>иналось, только 23 объекта включены в план финансирования на 2021-2023 годы с суммой вложений 1 756,0 млн. рублей.</w:t>
      </w:r>
    </w:p>
    <w:p w:rsidR="00C567C4" w:rsidRDefault="009C7097" w:rsidP="00C910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Остальные 48 объектов с суммой произведенных затрат 7</w:t>
      </w:r>
      <w:r w:rsidR="00016D46">
        <w:rPr>
          <w:sz w:val="28"/>
          <w:szCs w:val="28"/>
        </w:rPr>
        <w:t>8</w:t>
      </w:r>
      <w:r>
        <w:rPr>
          <w:sz w:val="28"/>
          <w:szCs w:val="28"/>
        </w:rPr>
        <w:t xml:space="preserve">,3 млн. руб., </w:t>
      </w:r>
      <w:r w:rsidR="004D06AC">
        <w:rPr>
          <w:sz w:val="28"/>
          <w:szCs w:val="28"/>
        </w:rPr>
        <w:t>фактически</w:t>
      </w:r>
      <w:r>
        <w:rPr>
          <w:sz w:val="28"/>
          <w:szCs w:val="28"/>
        </w:rPr>
        <w:t xml:space="preserve"> остаются на балансе учреждения без движения и дальнейшее их строительство остается неопределенным.</w:t>
      </w:r>
      <w:r w:rsidR="00C567C4" w:rsidRPr="00C567C4">
        <w:rPr>
          <w:sz w:val="28"/>
          <w:szCs w:val="28"/>
        </w:rPr>
        <w:t xml:space="preserve"> </w:t>
      </w:r>
    </w:p>
    <w:p w:rsidR="00016D46" w:rsidRDefault="00C567C4" w:rsidP="00C567C4">
      <w:pPr>
        <w:widowControl w:val="0"/>
        <w:ind w:left="5103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0105F8" wp14:editId="2C4EE771">
            <wp:simplePos x="0" y="0"/>
            <wp:positionH relativeFrom="column">
              <wp:posOffset>-304800</wp:posOffset>
            </wp:positionH>
            <wp:positionV relativeFrom="paragraph">
              <wp:posOffset>87587</wp:posOffset>
            </wp:positionV>
            <wp:extent cx="3584165" cy="3413713"/>
            <wp:effectExtent l="0" t="76200" r="0" b="73025"/>
            <wp:wrapNone/>
            <wp:docPr id="1026" name="Picture 2" descr="C:\Users\user\Pictures\Незавершенка\111\IMG_20210406_0846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Pictures\Незавершенка\111\IMG_20210406_084655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165" cy="34137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Выявлено 7 объектов строительство которых длительное время приостановлено, а объем затрат составляет около 86 млн. рублей.  В их числе:</w:t>
      </w:r>
      <w:r w:rsidR="00016D46" w:rsidRPr="00016D46">
        <w:rPr>
          <w:sz w:val="28"/>
          <w:szCs w:val="28"/>
        </w:rPr>
        <w:t xml:space="preserve"> </w:t>
      </w:r>
    </w:p>
    <w:p w:rsidR="009C7097" w:rsidRDefault="00E21804" w:rsidP="00016D46">
      <w:pPr>
        <w:widowControl w:val="0"/>
        <w:ind w:left="5103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Благоустройство </w:t>
      </w:r>
      <w:r w:rsidR="002D3BAA">
        <w:rPr>
          <w:sz w:val="28"/>
          <w:szCs w:val="28"/>
        </w:rPr>
        <w:t>К</w:t>
      </w:r>
      <w:r>
        <w:rPr>
          <w:sz w:val="28"/>
          <w:szCs w:val="28"/>
        </w:rPr>
        <w:t xml:space="preserve">аменного </w:t>
      </w:r>
      <w:r w:rsidR="00016D46">
        <w:rPr>
          <w:sz w:val="28"/>
          <w:szCs w:val="28"/>
        </w:rPr>
        <w:t xml:space="preserve">лога (26,4 </w:t>
      </w:r>
      <w:r>
        <w:rPr>
          <w:sz w:val="28"/>
          <w:szCs w:val="28"/>
        </w:rPr>
        <w:t>млн.</w:t>
      </w:r>
      <w:r w:rsidR="00016D46">
        <w:rPr>
          <w:sz w:val="28"/>
          <w:szCs w:val="28"/>
        </w:rPr>
        <w:t>руб., приостановлен в 2018 году).</w:t>
      </w:r>
    </w:p>
    <w:p w:rsidR="00016D46" w:rsidRDefault="00016D46" w:rsidP="00016D46">
      <w:pPr>
        <w:widowControl w:val="0"/>
        <w:ind w:left="5103" w:firstLine="284"/>
        <w:jc w:val="both"/>
        <w:rPr>
          <w:sz w:val="28"/>
          <w:szCs w:val="28"/>
        </w:rPr>
      </w:pPr>
      <w:r w:rsidRPr="00016D46">
        <w:rPr>
          <w:sz w:val="28"/>
          <w:szCs w:val="28"/>
        </w:rPr>
        <w:t>- Реконструкция водоотводного канала в районе ул. 50 лет НЛМК (</w:t>
      </w:r>
      <w:r>
        <w:rPr>
          <w:sz w:val="28"/>
          <w:szCs w:val="28"/>
        </w:rPr>
        <w:t>18</w:t>
      </w:r>
      <w:r w:rsidRPr="00016D46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016D46">
        <w:rPr>
          <w:sz w:val="28"/>
          <w:szCs w:val="28"/>
        </w:rPr>
        <w:t xml:space="preserve"> млн. руб.</w:t>
      </w:r>
      <w:r>
        <w:rPr>
          <w:sz w:val="28"/>
          <w:szCs w:val="28"/>
        </w:rPr>
        <w:t>,</w:t>
      </w:r>
      <w:r w:rsidRPr="00016D46">
        <w:rPr>
          <w:sz w:val="28"/>
          <w:szCs w:val="28"/>
        </w:rPr>
        <w:t xml:space="preserve"> приостановлен в 20</w:t>
      </w:r>
      <w:r>
        <w:rPr>
          <w:sz w:val="28"/>
          <w:szCs w:val="28"/>
        </w:rPr>
        <w:t>0</w:t>
      </w:r>
      <w:r w:rsidRPr="00016D46">
        <w:rPr>
          <w:sz w:val="28"/>
          <w:szCs w:val="28"/>
        </w:rPr>
        <w:t>8 году).</w:t>
      </w:r>
    </w:p>
    <w:p w:rsidR="00E21804" w:rsidRDefault="00E21804" w:rsidP="00016D46">
      <w:pPr>
        <w:widowControl w:val="0"/>
        <w:ind w:left="5103" w:firstLine="284"/>
        <w:jc w:val="both"/>
        <w:rPr>
          <w:sz w:val="28"/>
          <w:szCs w:val="28"/>
        </w:rPr>
      </w:pPr>
      <w:r w:rsidRPr="00E21804">
        <w:rPr>
          <w:sz w:val="28"/>
          <w:szCs w:val="28"/>
        </w:rPr>
        <w:t xml:space="preserve">- </w:t>
      </w:r>
      <w:r>
        <w:rPr>
          <w:sz w:val="28"/>
          <w:szCs w:val="28"/>
        </w:rPr>
        <w:t>Коллектор глубокого заложения в р-не ул. 60 лет СССР</w:t>
      </w:r>
      <w:r w:rsidRPr="00E21804">
        <w:rPr>
          <w:sz w:val="28"/>
          <w:szCs w:val="28"/>
        </w:rPr>
        <w:t xml:space="preserve"> (1</w:t>
      </w:r>
      <w:r>
        <w:rPr>
          <w:sz w:val="28"/>
          <w:szCs w:val="28"/>
        </w:rPr>
        <w:t>0,9</w:t>
      </w:r>
      <w:r w:rsidRPr="00E21804">
        <w:rPr>
          <w:sz w:val="28"/>
          <w:szCs w:val="28"/>
        </w:rPr>
        <w:t xml:space="preserve"> млн. руб., приостановлен в </w:t>
      </w:r>
      <w:r>
        <w:rPr>
          <w:sz w:val="28"/>
          <w:szCs w:val="28"/>
        </w:rPr>
        <w:t>1995</w:t>
      </w:r>
      <w:r w:rsidRPr="00E21804">
        <w:rPr>
          <w:sz w:val="28"/>
          <w:szCs w:val="28"/>
        </w:rPr>
        <w:t xml:space="preserve"> году).</w:t>
      </w:r>
    </w:p>
    <w:p w:rsidR="00A6043D" w:rsidRDefault="00A6043D" w:rsidP="00C567C4">
      <w:pPr>
        <w:jc w:val="both"/>
        <w:rPr>
          <w:sz w:val="28"/>
          <w:szCs w:val="28"/>
        </w:rPr>
      </w:pPr>
    </w:p>
    <w:p w:rsidR="00380AF8" w:rsidRDefault="00380AF8" w:rsidP="00E21804">
      <w:pPr>
        <w:jc w:val="both"/>
        <w:rPr>
          <w:sz w:val="28"/>
          <w:szCs w:val="28"/>
        </w:rPr>
      </w:pPr>
    </w:p>
    <w:p w:rsidR="00C9169B" w:rsidRPr="00C9169B" w:rsidRDefault="00C9169B" w:rsidP="00C9169B">
      <w:pPr>
        <w:ind w:firstLine="709"/>
        <w:jc w:val="both"/>
        <w:rPr>
          <w:i/>
          <w:sz w:val="28"/>
          <w:szCs w:val="28"/>
        </w:rPr>
      </w:pPr>
      <w:r w:rsidRPr="00C9169B">
        <w:rPr>
          <w:sz w:val="28"/>
          <w:szCs w:val="28"/>
        </w:rPr>
        <w:t xml:space="preserve">При анализе </w:t>
      </w:r>
      <w:r w:rsidR="004D06AC" w:rsidRPr="00C9169B">
        <w:rPr>
          <w:sz w:val="28"/>
          <w:szCs w:val="28"/>
        </w:rPr>
        <w:t>объектов</w:t>
      </w:r>
      <w:r w:rsidRPr="00C9169B">
        <w:rPr>
          <w:sz w:val="28"/>
          <w:szCs w:val="28"/>
        </w:rPr>
        <w:t xml:space="preserve"> со статусом </w:t>
      </w:r>
      <w:r w:rsidRPr="00C9169B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>Документы находятся на госрегистрации</w:t>
      </w:r>
      <w:r w:rsidRPr="00C9169B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установлено, что 19 объектов находятся в данном статусе без движения с 2017 года, а затраты по отдельным объектам сформированы начиная с 2006 года.</w:t>
      </w:r>
    </w:p>
    <w:p w:rsidR="00C9169B" w:rsidRPr="00EC41C3" w:rsidRDefault="00C9169B" w:rsidP="00C916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снижения объема объектов незавершенного строительства МКУ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Управление строительства г. Липецка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 xml:space="preserve"> рекомендовано провести полную инвентаризацию объектов, установить конкретные причины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 xml:space="preserve"> препятствующие передаче объектов в эксплуатацию, и при наличии условий, делающих невозможным регистрацию объектов законченного строительства и их передачу в эксплуатацию, принять меры к списанию затрат в соответствии с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 xml:space="preserve">Положением о порядке списания затрат по объектам незавершенного строительства </w:t>
      </w:r>
      <w:r w:rsidRPr="00EC41C3">
        <w:rPr>
          <w:sz w:val="28"/>
          <w:szCs w:val="28"/>
        </w:rPr>
        <w:t>муниципальных учреждений города Липецка осуществляющих функции заказчика».</w:t>
      </w:r>
    </w:p>
    <w:p w:rsidR="00244AE1" w:rsidRPr="00EC41C3" w:rsidRDefault="00244AE1" w:rsidP="00C9109A">
      <w:pPr>
        <w:ind w:firstLine="708"/>
        <w:jc w:val="both"/>
        <w:rPr>
          <w:sz w:val="28"/>
          <w:szCs w:val="28"/>
        </w:rPr>
      </w:pPr>
    </w:p>
    <w:p w:rsidR="005D5011" w:rsidRDefault="002B4274" w:rsidP="00847323">
      <w:pPr>
        <w:ind w:firstLine="709"/>
        <w:jc w:val="center"/>
        <w:rPr>
          <w:b/>
          <w:sz w:val="28"/>
          <w:szCs w:val="28"/>
        </w:rPr>
      </w:pPr>
      <w:r w:rsidRPr="00EC41C3">
        <w:rPr>
          <w:b/>
          <w:sz w:val="28"/>
          <w:szCs w:val="28"/>
        </w:rPr>
        <w:t>5</w:t>
      </w:r>
      <w:r w:rsidR="008C278A" w:rsidRPr="00EC41C3">
        <w:rPr>
          <w:b/>
          <w:sz w:val="28"/>
          <w:szCs w:val="28"/>
        </w:rPr>
        <w:t xml:space="preserve">. Контроль за </w:t>
      </w:r>
      <w:r w:rsidR="00C47840" w:rsidRPr="00EC41C3">
        <w:rPr>
          <w:b/>
          <w:sz w:val="28"/>
          <w:szCs w:val="28"/>
        </w:rPr>
        <w:t>реализацией</w:t>
      </w:r>
      <w:r w:rsidR="003E7477" w:rsidRPr="00EC41C3">
        <w:rPr>
          <w:b/>
          <w:sz w:val="28"/>
          <w:szCs w:val="28"/>
        </w:rPr>
        <w:t xml:space="preserve"> </w:t>
      </w:r>
      <w:r w:rsidR="00C47840" w:rsidRPr="00EC41C3">
        <w:rPr>
          <w:b/>
          <w:sz w:val="28"/>
          <w:szCs w:val="28"/>
        </w:rPr>
        <w:t>национальных (приоритетных) проектов</w:t>
      </w:r>
      <w:r w:rsidR="00E8548C">
        <w:rPr>
          <w:b/>
          <w:sz w:val="28"/>
          <w:szCs w:val="28"/>
        </w:rPr>
        <w:t>.</w:t>
      </w:r>
    </w:p>
    <w:p w:rsidR="002B4274" w:rsidRPr="002B4274" w:rsidRDefault="002B4274" w:rsidP="00C9169B">
      <w:pPr>
        <w:ind w:firstLine="709"/>
        <w:jc w:val="center"/>
        <w:rPr>
          <w:sz w:val="28"/>
          <w:szCs w:val="28"/>
        </w:rPr>
      </w:pPr>
    </w:p>
    <w:p w:rsidR="00F33F32" w:rsidRPr="00EC41C3" w:rsidRDefault="00E8548C" w:rsidP="000337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 к</w:t>
      </w:r>
      <w:r w:rsidR="002B4274" w:rsidRPr="002B4274">
        <w:rPr>
          <w:sz w:val="28"/>
          <w:szCs w:val="28"/>
        </w:rPr>
        <w:t>онтрол</w:t>
      </w:r>
      <w:r>
        <w:rPr>
          <w:sz w:val="28"/>
          <w:szCs w:val="28"/>
        </w:rPr>
        <w:t>я</w:t>
      </w:r>
      <w:r w:rsidR="002B4274" w:rsidRPr="002B42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  <w:r w:rsidRPr="00E8548C">
        <w:rPr>
          <w:sz w:val="28"/>
          <w:szCs w:val="28"/>
        </w:rPr>
        <w:t>реализацией национальных (приоритетных) проектов</w:t>
      </w:r>
      <w:r>
        <w:rPr>
          <w:sz w:val="28"/>
          <w:szCs w:val="28"/>
        </w:rPr>
        <w:t xml:space="preserve"> выделены в отдельное направление контрольной деятельности Счетной палаты</w:t>
      </w:r>
      <w:r w:rsidR="00AB5841" w:rsidRPr="00E8548C">
        <w:rPr>
          <w:sz w:val="28"/>
          <w:szCs w:val="28"/>
        </w:rPr>
        <w:t>.</w:t>
      </w:r>
      <w:r>
        <w:rPr>
          <w:sz w:val="28"/>
          <w:szCs w:val="28"/>
        </w:rPr>
        <w:t xml:space="preserve"> В отчетном году проведены 4 контрольных мероприятия</w:t>
      </w:r>
      <w:r w:rsidR="00A50509">
        <w:rPr>
          <w:sz w:val="28"/>
          <w:szCs w:val="28"/>
        </w:rPr>
        <w:t xml:space="preserve"> затрагивающих национальны</w:t>
      </w:r>
      <w:r w:rsidR="001E592E">
        <w:rPr>
          <w:sz w:val="28"/>
          <w:szCs w:val="28"/>
        </w:rPr>
        <w:t>е</w:t>
      </w:r>
      <w:r w:rsidR="00A50509">
        <w:rPr>
          <w:sz w:val="28"/>
          <w:szCs w:val="28"/>
        </w:rPr>
        <w:t xml:space="preserve"> проект</w:t>
      </w:r>
      <w:r w:rsidR="001E592E">
        <w:rPr>
          <w:sz w:val="28"/>
          <w:szCs w:val="28"/>
        </w:rPr>
        <w:t>ы</w:t>
      </w:r>
      <w:r w:rsidR="00D01E26">
        <w:rPr>
          <w:sz w:val="28"/>
          <w:szCs w:val="28"/>
        </w:rPr>
        <w:t xml:space="preserve"> </w:t>
      </w:r>
      <w:r w:rsidR="00D01E26" w:rsidRPr="00380AF8">
        <w:rPr>
          <w:sz w:val="28"/>
          <w:szCs w:val="28"/>
        </w:rPr>
        <w:t>«</w:t>
      </w:r>
      <w:r w:rsidR="00D01E26">
        <w:rPr>
          <w:sz w:val="28"/>
          <w:szCs w:val="28"/>
        </w:rPr>
        <w:t>Жилье и городская среда</w:t>
      </w:r>
      <w:r w:rsidR="00D01E26" w:rsidRPr="00EC41C3">
        <w:rPr>
          <w:sz w:val="28"/>
          <w:szCs w:val="28"/>
        </w:rPr>
        <w:t>»</w:t>
      </w:r>
      <w:r w:rsidR="00D01E26">
        <w:rPr>
          <w:sz w:val="28"/>
          <w:szCs w:val="28"/>
        </w:rPr>
        <w:t xml:space="preserve">, </w:t>
      </w:r>
      <w:r w:rsidR="00D01E26" w:rsidRPr="00380AF8">
        <w:rPr>
          <w:sz w:val="28"/>
          <w:szCs w:val="28"/>
        </w:rPr>
        <w:t>«</w:t>
      </w:r>
      <w:r w:rsidR="00D01E26">
        <w:rPr>
          <w:sz w:val="28"/>
          <w:szCs w:val="28"/>
        </w:rPr>
        <w:t>Эко</w:t>
      </w:r>
      <w:r w:rsidR="001E592E">
        <w:rPr>
          <w:sz w:val="28"/>
          <w:szCs w:val="28"/>
        </w:rPr>
        <w:t>логия</w:t>
      </w:r>
      <w:r w:rsidR="00D01E26" w:rsidRPr="00EC41C3">
        <w:rPr>
          <w:sz w:val="28"/>
          <w:szCs w:val="28"/>
        </w:rPr>
        <w:t>»</w:t>
      </w:r>
      <w:r w:rsidR="00D01E26">
        <w:rPr>
          <w:sz w:val="28"/>
          <w:szCs w:val="28"/>
        </w:rPr>
        <w:t xml:space="preserve"> и</w:t>
      </w:r>
      <w:r w:rsidR="00855CD3">
        <w:rPr>
          <w:sz w:val="28"/>
          <w:szCs w:val="28"/>
        </w:rPr>
        <w:t xml:space="preserve"> </w:t>
      </w:r>
      <w:r w:rsidR="00D01E26" w:rsidRPr="00380AF8">
        <w:rPr>
          <w:sz w:val="28"/>
          <w:szCs w:val="28"/>
        </w:rPr>
        <w:t>«</w:t>
      </w:r>
      <w:r w:rsidR="00D01E26">
        <w:rPr>
          <w:sz w:val="28"/>
          <w:szCs w:val="28"/>
        </w:rPr>
        <w:t>Безопасные</w:t>
      </w:r>
      <w:r w:rsidR="00855CD3">
        <w:rPr>
          <w:sz w:val="28"/>
          <w:szCs w:val="28"/>
        </w:rPr>
        <w:t xml:space="preserve"> </w:t>
      </w:r>
      <w:r w:rsidR="00D01E26">
        <w:rPr>
          <w:sz w:val="28"/>
          <w:szCs w:val="28"/>
        </w:rPr>
        <w:t>качественные дороги</w:t>
      </w:r>
      <w:r w:rsidR="00D01E26" w:rsidRPr="00EC41C3">
        <w:rPr>
          <w:sz w:val="28"/>
          <w:szCs w:val="28"/>
        </w:rPr>
        <w:t>».</w:t>
      </w:r>
    </w:p>
    <w:p w:rsidR="002E05F1" w:rsidRPr="00F33F32" w:rsidRDefault="00890084" w:rsidP="00C87A94">
      <w:pPr>
        <w:ind w:firstLine="709"/>
        <w:jc w:val="both"/>
        <w:rPr>
          <w:sz w:val="28"/>
          <w:szCs w:val="28"/>
        </w:rPr>
      </w:pPr>
      <w:r w:rsidRPr="00F33F32">
        <w:rPr>
          <w:b/>
          <w:i/>
          <w:sz w:val="28"/>
          <w:szCs w:val="28"/>
        </w:rPr>
        <w:lastRenderedPageBreak/>
        <w:t>5.1.</w:t>
      </w:r>
      <w:r>
        <w:rPr>
          <w:sz w:val="28"/>
          <w:szCs w:val="28"/>
        </w:rPr>
        <w:t xml:space="preserve"> </w:t>
      </w:r>
      <w:r w:rsidR="00F33F32">
        <w:rPr>
          <w:b/>
          <w:i/>
          <w:sz w:val="28"/>
          <w:szCs w:val="28"/>
        </w:rPr>
        <w:t>Проверка использования средств выделенных на реализацию</w:t>
      </w:r>
      <w:r w:rsidR="00F33F32">
        <w:rPr>
          <w:sz w:val="28"/>
          <w:szCs w:val="28"/>
        </w:rPr>
        <w:t xml:space="preserve"> </w:t>
      </w:r>
      <w:r w:rsidR="00855CD3">
        <w:rPr>
          <w:b/>
          <w:i/>
          <w:sz w:val="28"/>
          <w:szCs w:val="28"/>
        </w:rPr>
        <w:t xml:space="preserve">национального </w:t>
      </w:r>
      <w:r w:rsidR="00F33F32" w:rsidRPr="00F33F32">
        <w:rPr>
          <w:b/>
          <w:i/>
          <w:sz w:val="28"/>
          <w:szCs w:val="28"/>
        </w:rPr>
        <w:t>проекта «Безопасные</w:t>
      </w:r>
      <w:r w:rsidR="00855CD3">
        <w:rPr>
          <w:b/>
          <w:i/>
          <w:sz w:val="28"/>
          <w:szCs w:val="28"/>
        </w:rPr>
        <w:t xml:space="preserve"> </w:t>
      </w:r>
      <w:r w:rsidR="00F33F32" w:rsidRPr="00F33F32">
        <w:rPr>
          <w:b/>
          <w:i/>
          <w:sz w:val="28"/>
          <w:szCs w:val="28"/>
        </w:rPr>
        <w:t>качественные дороги»</w:t>
      </w:r>
      <w:r w:rsidR="00F33F32">
        <w:rPr>
          <w:b/>
          <w:i/>
          <w:sz w:val="28"/>
          <w:szCs w:val="28"/>
        </w:rPr>
        <w:t xml:space="preserve"> </w:t>
      </w:r>
      <w:r w:rsidR="00F33F32">
        <w:rPr>
          <w:sz w:val="28"/>
          <w:szCs w:val="28"/>
        </w:rPr>
        <w:t>проводится ежегодно с начала его реализации (2017 год).</w:t>
      </w:r>
    </w:p>
    <w:p w:rsidR="00BD44E7" w:rsidRDefault="00830FB9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 году п</w:t>
      </w:r>
      <w:r w:rsidR="006E35E5">
        <w:rPr>
          <w:sz w:val="28"/>
          <w:szCs w:val="28"/>
        </w:rPr>
        <w:t>роверк</w:t>
      </w:r>
      <w:r>
        <w:rPr>
          <w:sz w:val="28"/>
          <w:szCs w:val="28"/>
        </w:rPr>
        <w:t>а</w:t>
      </w:r>
      <w:r w:rsidR="006E35E5">
        <w:rPr>
          <w:sz w:val="28"/>
          <w:szCs w:val="28"/>
        </w:rPr>
        <w:t xml:space="preserve"> </w:t>
      </w:r>
      <w:r>
        <w:rPr>
          <w:sz w:val="28"/>
          <w:szCs w:val="28"/>
        </w:rPr>
        <w:t>затронула работы по реконструкции дорог, основным объектом которой являлась реконструкция проспекта Победы</w:t>
      </w:r>
      <w:r w:rsidR="00941DA5">
        <w:rPr>
          <w:sz w:val="28"/>
          <w:szCs w:val="28"/>
        </w:rPr>
        <w:t>.</w:t>
      </w:r>
    </w:p>
    <w:p w:rsidR="00941DA5" w:rsidRDefault="00830FB9" w:rsidP="001E59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Муниципальный контракт на сумму 943,2 млн. руб. заключен по результатам аукциона в электронной форме, работы разбиты на этапы с 05.05.2019 по 30.12.2020 года</w:t>
      </w:r>
      <w:r w:rsidR="00941DA5">
        <w:rPr>
          <w:sz w:val="28"/>
          <w:szCs w:val="28"/>
        </w:rPr>
        <w:t>.</w:t>
      </w:r>
      <w:r w:rsidR="001E592E">
        <w:rPr>
          <w:sz w:val="28"/>
          <w:szCs w:val="28"/>
        </w:rPr>
        <w:t xml:space="preserve"> </w:t>
      </w:r>
      <w:r>
        <w:rPr>
          <w:sz w:val="28"/>
          <w:szCs w:val="28"/>
        </w:rPr>
        <w:t>В связи с корректировкой проекта сумма муниципального контракта уменьшилась до 900,8 млн. руб., а завершение работ перенесено на июль 2021 года</w:t>
      </w:r>
      <w:r w:rsidR="00941DA5">
        <w:rPr>
          <w:sz w:val="28"/>
          <w:szCs w:val="28"/>
        </w:rPr>
        <w:t>.</w:t>
      </w:r>
    </w:p>
    <w:p w:rsidR="00830FB9" w:rsidRDefault="00830FB9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Основную часть неоплаченных в 2020 году средств составили не принятые по результатам диагностики работы по устройству верхнего слоя из асфальтобетона на 52,5 млн. рублей.</w:t>
      </w:r>
    </w:p>
    <w:p w:rsidR="00830FB9" w:rsidRDefault="00830FB9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заказчиком - МКУ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Управление строительства г. Липецка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 xml:space="preserve"> самостоятельно, до начала проверки, были зафиксированы некачественно выполненные работы и недоделки по 176 позициям и предъявлены подрядчику.</w:t>
      </w:r>
    </w:p>
    <w:p w:rsidR="00830FB9" w:rsidRDefault="00E21804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Проверкой</w:t>
      </w:r>
      <w:r w:rsidR="00830FB9">
        <w:rPr>
          <w:sz w:val="28"/>
          <w:szCs w:val="28"/>
        </w:rPr>
        <w:t xml:space="preserve"> определения сметной стоимости работ и формирования начальной (максимальной) цены контракта устан</w:t>
      </w:r>
      <w:r>
        <w:rPr>
          <w:sz w:val="28"/>
          <w:szCs w:val="28"/>
        </w:rPr>
        <w:t>овлены факты замены материалов</w:t>
      </w:r>
      <w:r w:rsidR="00964670">
        <w:rPr>
          <w:sz w:val="28"/>
          <w:szCs w:val="28"/>
        </w:rPr>
        <w:t xml:space="preserve">, </w:t>
      </w:r>
      <w:r w:rsidR="00830FB9">
        <w:rPr>
          <w:sz w:val="28"/>
          <w:szCs w:val="28"/>
        </w:rPr>
        <w:t xml:space="preserve">входящих в расценку ФЕР </w:t>
      </w:r>
      <w:r w:rsidR="007640AE">
        <w:rPr>
          <w:sz w:val="28"/>
          <w:szCs w:val="28"/>
        </w:rPr>
        <w:t xml:space="preserve">по </w:t>
      </w:r>
      <w:r w:rsidR="00830FB9">
        <w:rPr>
          <w:sz w:val="28"/>
          <w:szCs w:val="28"/>
        </w:rPr>
        <w:t>сборнику ФСС</w:t>
      </w:r>
      <w:r w:rsidR="007640AE">
        <w:rPr>
          <w:sz w:val="28"/>
          <w:szCs w:val="28"/>
        </w:rPr>
        <w:t>Ц</w:t>
      </w:r>
      <w:r w:rsidR="00830FB9">
        <w:rPr>
          <w:sz w:val="28"/>
          <w:szCs w:val="28"/>
        </w:rPr>
        <w:t>, на материалы по коммерческим предложениям с более высокой стоимостью, а также факты применения цен на оборудование превышающих среднерыночные цены по данным открытых источников.</w:t>
      </w:r>
    </w:p>
    <w:p w:rsidR="00830FB9" w:rsidRDefault="005256B2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Неэффективные расходы бюджета за счет применения завышенных цен на оборудование и материалы составили 46,4 млн. рублей.</w:t>
      </w:r>
    </w:p>
    <w:p w:rsidR="005256B2" w:rsidRDefault="005256B2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момент окончания проверки не исполнена претензия заказчика на оплату пени за нарушение срока исполнения контракта в сумме 2,35 млн. рублей.</w:t>
      </w:r>
    </w:p>
    <w:p w:rsidR="005256B2" w:rsidRDefault="005256B2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проверки в МКУ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Управление строительства г. Липецка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 xml:space="preserve"> направлено представление.</w:t>
      </w:r>
    </w:p>
    <w:p w:rsidR="009F18F3" w:rsidRDefault="009F18F3" w:rsidP="00C87A94">
      <w:pPr>
        <w:ind w:firstLine="709"/>
        <w:jc w:val="both"/>
        <w:rPr>
          <w:sz w:val="28"/>
          <w:szCs w:val="28"/>
        </w:rPr>
      </w:pPr>
    </w:p>
    <w:p w:rsidR="00941DA5" w:rsidRPr="005155B2" w:rsidRDefault="00FE6586" w:rsidP="00C87A9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5</w:t>
      </w:r>
      <w:r w:rsidR="00696592" w:rsidRPr="00FF79E4">
        <w:rPr>
          <w:b/>
          <w:sz w:val="28"/>
          <w:szCs w:val="28"/>
        </w:rPr>
        <w:t>.2.</w:t>
      </w:r>
      <w:r w:rsidR="00696592">
        <w:rPr>
          <w:sz w:val="28"/>
          <w:szCs w:val="28"/>
        </w:rPr>
        <w:t xml:space="preserve"> В</w:t>
      </w:r>
      <w:r w:rsidR="005155B2">
        <w:rPr>
          <w:sz w:val="28"/>
          <w:szCs w:val="28"/>
        </w:rPr>
        <w:t xml:space="preserve"> соответствии с планом работы проведена </w:t>
      </w:r>
      <w:r w:rsidR="00696592" w:rsidRPr="00C9109A">
        <w:rPr>
          <w:b/>
          <w:i/>
          <w:sz w:val="28"/>
          <w:szCs w:val="28"/>
        </w:rPr>
        <w:t>проверк</w:t>
      </w:r>
      <w:r w:rsidR="005155B2">
        <w:rPr>
          <w:b/>
          <w:i/>
          <w:sz w:val="28"/>
          <w:szCs w:val="28"/>
        </w:rPr>
        <w:t>а эффективности</w:t>
      </w:r>
      <w:r w:rsidR="00696592" w:rsidRPr="00C9109A">
        <w:rPr>
          <w:b/>
          <w:i/>
          <w:sz w:val="28"/>
          <w:szCs w:val="28"/>
        </w:rPr>
        <w:t xml:space="preserve"> </w:t>
      </w:r>
      <w:r w:rsidR="005155B2">
        <w:rPr>
          <w:b/>
          <w:i/>
          <w:sz w:val="28"/>
          <w:szCs w:val="28"/>
        </w:rPr>
        <w:t xml:space="preserve">и целевого </w:t>
      </w:r>
      <w:r w:rsidR="00696592" w:rsidRPr="00C9109A">
        <w:rPr>
          <w:b/>
          <w:i/>
          <w:sz w:val="28"/>
          <w:szCs w:val="28"/>
        </w:rPr>
        <w:t>использования бюджетных средст</w:t>
      </w:r>
      <w:r w:rsidR="005155B2">
        <w:rPr>
          <w:b/>
          <w:i/>
          <w:sz w:val="28"/>
          <w:szCs w:val="28"/>
        </w:rPr>
        <w:t xml:space="preserve">в, выделенных на рекультивацию полигона </w:t>
      </w:r>
      <w:r w:rsidR="005155B2" w:rsidRPr="005155B2">
        <w:rPr>
          <w:b/>
          <w:i/>
          <w:sz w:val="28"/>
          <w:szCs w:val="28"/>
        </w:rPr>
        <w:t>«</w:t>
      </w:r>
      <w:r w:rsidR="005155B2">
        <w:rPr>
          <w:b/>
          <w:i/>
          <w:sz w:val="28"/>
          <w:szCs w:val="28"/>
        </w:rPr>
        <w:t>Орлиный Лог</w:t>
      </w:r>
      <w:r w:rsidR="005155B2" w:rsidRPr="005155B2">
        <w:rPr>
          <w:b/>
          <w:i/>
          <w:sz w:val="28"/>
          <w:szCs w:val="28"/>
        </w:rPr>
        <w:t>»</w:t>
      </w:r>
      <w:r w:rsidR="005155B2">
        <w:rPr>
          <w:b/>
          <w:i/>
          <w:sz w:val="28"/>
          <w:szCs w:val="28"/>
        </w:rPr>
        <w:t xml:space="preserve"> в 2020-2021 гг. в рамках национального проекта </w:t>
      </w:r>
      <w:r w:rsidR="005155B2" w:rsidRPr="005155B2">
        <w:rPr>
          <w:b/>
          <w:i/>
          <w:sz w:val="28"/>
          <w:szCs w:val="28"/>
        </w:rPr>
        <w:t>«Эко</w:t>
      </w:r>
      <w:r w:rsidR="005155B2">
        <w:rPr>
          <w:b/>
          <w:i/>
          <w:sz w:val="28"/>
          <w:szCs w:val="28"/>
        </w:rPr>
        <w:t>логия</w:t>
      </w:r>
      <w:r w:rsidR="005155B2" w:rsidRPr="005155B2">
        <w:rPr>
          <w:b/>
          <w:i/>
          <w:sz w:val="28"/>
          <w:szCs w:val="28"/>
        </w:rPr>
        <w:t>»</w:t>
      </w:r>
      <w:r w:rsidR="005155B2">
        <w:rPr>
          <w:b/>
          <w:i/>
          <w:sz w:val="28"/>
          <w:szCs w:val="28"/>
        </w:rPr>
        <w:t xml:space="preserve"> и регионального проекта </w:t>
      </w:r>
      <w:r w:rsidR="005155B2" w:rsidRPr="005155B2">
        <w:rPr>
          <w:b/>
          <w:i/>
          <w:sz w:val="28"/>
          <w:szCs w:val="28"/>
        </w:rPr>
        <w:t>«</w:t>
      </w:r>
      <w:r w:rsidR="005155B2">
        <w:rPr>
          <w:b/>
          <w:i/>
          <w:sz w:val="28"/>
          <w:szCs w:val="28"/>
        </w:rPr>
        <w:t>Чистая страна</w:t>
      </w:r>
      <w:r w:rsidR="005155B2" w:rsidRPr="005155B2">
        <w:rPr>
          <w:b/>
          <w:i/>
          <w:sz w:val="28"/>
          <w:szCs w:val="28"/>
        </w:rPr>
        <w:t>»</w:t>
      </w:r>
      <w:r w:rsidR="00696592" w:rsidRPr="005155B2">
        <w:rPr>
          <w:b/>
          <w:i/>
          <w:sz w:val="28"/>
          <w:szCs w:val="28"/>
        </w:rPr>
        <w:t>.</w:t>
      </w:r>
    </w:p>
    <w:p w:rsidR="005D65A7" w:rsidRDefault="005155B2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уровне муниципалитета мероприятия, направленные на реализацию национального проекта, содержатся в муниципальной программе</w:t>
      </w:r>
      <w:r w:rsidRPr="005155B2">
        <w:rPr>
          <w:sz w:val="28"/>
          <w:szCs w:val="28"/>
        </w:rPr>
        <w:t xml:space="preserve"> «</w:t>
      </w:r>
      <w:r>
        <w:rPr>
          <w:sz w:val="28"/>
          <w:szCs w:val="28"/>
        </w:rPr>
        <w:t>Охрана окружающей среды</w:t>
      </w:r>
      <w:r w:rsidRPr="005155B2">
        <w:rPr>
          <w:sz w:val="28"/>
          <w:szCs w:val="28"/>
        </w:rPr>
        <w:t>»</w:t>
      </w:r>
      <w:r>
        <w:rPr>
          <w:sz w:val="28"/>
          <w:szCs w:val="28"/>
        </w:rPr>
        <w:t>, соисполнителем</w:t>
      </w:r>
      <w:r w:rsidR="00604670">
        <w:rPr>
          <w:sz w:val="28"/>
          <w:szCs w:val="28"/>
        </w:rPr>
        <w:t xml:space="preserve"> которой</w:t>
      </w:r>
      <w:r>
        <w:rPr>
          <w:sz w:val="28"/>
          <w:szCs w:val="28"/>
        </w:rPr>
        <w:t xml:space="preserve"> является департамент дорожного хозяйства и благоустройства администрации г</w:t>
      </w:r>
      <w:r w:rsidR="00E21804">
        <w:rPr>
          <w:sz w:val="28"/>
          <w:szCs w:val="28"/>
        </w:rPr>
        <w:t>орода</w:t>
      </w:r>
      <w:r>
        <w:rPr>
          <w:sz w:val="28"/>
          <w:szCs w:val="28"/>
        </w:rPr>
        <w:t xml:space="preserve"> Липецка в лице МБУ 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Управление благоустройства</w:t>
      </w:r>
      <w:r w:rsidRPr="00380AF8">
        <w:rPr>
          <w:sz w:val="28"/>
          <w:szCs w:val="28"/>
        </w:rPr>
        <w:t>»</w:t>
      </w:r>
      <w:r w:rsidRPr="005155B2">
        <w:rPr>
          <w:sz w:val="28"/>
          <w:szCs w:val="28"/>
        </w:rPr>
        <w:t xml:space="preserve"> </w:t>
      </w:r>
      <w:r>
        <w:rPr>
          <w:sz w:val="28"/>
          <w:szCs w:val="28"/>
        </w:rPr>
        <w:t>г. Липецка</w:t>
      </w:r>
      <w:r w:rsidRPr="005155B2">
        <w:rPr>
          <w:sz w:val="28"/>
          <w:szCs w:val="28"/>
        </w:rPr>
        <w:t>.</w:t>
      </w:r>
    </w:p>
    <w:p w:rsidR="005155B2" w:rsidRDefault="005155B2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Рекультивация полигона осуществляется в соответствии с Постановлением администрации </w:t>
      </w:r>
      <w:r w:rsidR="00964670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Липецка в 2019 г. </w:t>
      </w:r>
      <w:r w:rsidRPr="005155B2">
        <w:rPr>
          <w:sz w:val="28"/>
          <w:szCs w:val="28"/>
        </w:rPr>
        <w:t>«</w:t>
      </w:r>
      <w:r w:rsidR="00F74AEF">
        <w:rPr>
          <w:sz w:val="28"/>
          <w:szCs w:val="28"/>
        </w:rPr>
        <w:t xml:space="preserve">О прекращении деятельности по приему, размещению и захоронению отходов на территории полигона твердых нетоксичных минеральных отходов </w:t>
      </w:r>
      <w:r w:rsidRPr="005155B2">
        <w:rPr>
          <w:sz w:val="28"/>
          <w:szCs w:val="28"/>
        </w:rPr>
        <w:t>«Орлиный Лог»</w:t>
      </w:r>
      <w:r w:rsidR="00F74AEF">
        <w:rPr>
          <w:sz w:val="28"/>
          <w:szCs w:val="28"/>
        </w:rPr>
        <w:t>.</w:t>
      </w:r>
    </w:p>
    <w:p w:rsidR="00052ECA" w:rsidRDefault="00EB4212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Стоимость работ по рекультивации по сводному сметному расчету составляет 118,6 млн. руб. и финансируется </w:t>
      </w:r>
      <w:r w:rsidR="00E21804">
        <w:rPr>
          <w:sz w:val="28"/>
          <w:szCs w:val="28"/>
        </w:rPr>
        <w:t xml:space="preserve">из </w:t>
      </w:r>
      <w:r>
        <w:rPr>
          <w:sz w:val="28"/>
          <w:szCs w:val="28"/>
        </w:rPr>
        <w:t>федерального (70,1%), областного (26,9%) и городского (3%) бюджетов.</w:t>
      </w:r>
    </w:p>
    <w:p w:rsidR="00EB4212" w:rsidRDefault="00EB4212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 выполнения всех этапов работ по условиям контракта предусмотрен до 01.10.2022 года. Согласно контракту работы разбиты на 17 этапов.</w:t>
      </w:r>
    </w:p>
    <w:p w:rsidR="00EB4212" w:rsidRDefault="009F18F3" w:rsidP="009F18F3">
      <w:pPr>
        <w:tabs>
          <w:tab w:val="left" w:pos="5954"/>
        </w:tabs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37465</wp:posOffset>
            </wp:positionV>
            <wp:extent cx="3057525" cy="2973705"/>
            <wp:effectExtent l="0" t="0" r="0" b="0"/>
            <wp:wrapThrough wrapText="bothSides">
              <wp:wrapPolygon edited="0">
                <wp:start x="0" y="0"/>
                <wp:lineTo x="0" y="21448"/>
                <wp:lineTo x="21533" y="21448"/>
                <wp:lineTo x="21533" y="0"/>
                <wp:lineTo x="0" y="0"/>
              </wp:wrapPolygon>
            </wp:wrapThrough>
            <wp:docPr id="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12">
        <w:rPr>
          <w:sz w:val="28"/>
          <w:szCs w:val="28"/>
        </w:rPr>
        <w:t xml:space="preserve">В 2020 году выполнены работы по плановой и высотной привязке сооружений, сносу деревьев, выполаживанию </w:t>
      </w:r>
      <w:r>
        <w:rPr>
          <w:sz w:val="28"/>
          <w:szCs w:val="28"/>
        </w:rPr>
        <w:t xml:space="preserve">          </w:t>
      </w:r>
      <w:r w:rsidR="004E5C62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EB4212">
        <w:rPr>
          <w:sz w:val="28"/>
          <w:szCs w:val="28"/>
        </w:rPr>
        <w:t xml:space="preserve">и террасированию поверхности полигона, засыпке трещин </w:t>
      </w:r>
      <w:r>
        <w:rPr>
          <w:sz w:val="28"/>
          <w:szCs w:val="28"/>
        </w:rPr>
        <w:t xml:space="preserve">           </w:t>
      </w:r>
      <w:r w:rsidR="004E5C62">
        <w:rPr>
          <w:sz w:val="28"/>
          <w:szCs w:val="28"/>
        </w:rPr>
        <w:t xml:space="preserve">     </w:t>
      </w:r>
      <w:r w:rsidR="00EB4212">
        <w:rPr>
          <w:sz w:val="28"/>
          <w:szCs w:val="28"/>
        </w:rPr>
        <w:t>и провалов,</w:t>
      </w:r>
      <w:r>
        <w:rPr>
          <w:sz w:val="28"/>
          <w:szCs w:val="28"/>
        </w:rPr>
        <w:t xml:space="preserve"> </w:t>
      </w:r>
      <w:r w:rsidR="00EB4212">
        <w:rPr>
          <w:sz w:val="28"/>
          <w:szCs w:val="28"/>
        </w:rPr>
        <w:t>устройств</w:t>
      </w:r>
      <w:r w:rsidR="00E21804">
        <w:rPr>
          <w:sz w:val="28"/>
          <w:szCs w:val="28"/>
        </w:rPr>
        <w:t>у</w:t>
      </w:r>
      <w:r w:rsidR="00EB4212">
        <w:rPr>
          <w:sz w:val="28"/>
          <w:szCs w:val="28"/>
        </w:rPr>
        <w:t xml:space="preserve"> подстилающего слоя из плотных суглинков, временные здания </w:t>
      </w:r>
      <w:r>
        <w:rPr>
          <w:sz w:val="28"/>
          <w:szCs w:val="28"/>
        </w:rPr>
        <w:t xml:space="preserve">     </w:t>
      </w:r>
      <w:r w:rsidR="004E5C62">
        <w:rPr>
          <w:sz w:val="28"/>
          <w:szCs w:val="28"/>
        </w:rPr>
        <w:t xml:space="preserve">     </w:t>
      </w:r>
      <w:r w:rsidR="00EB4212">
        <w:rPr>
          <w:sz w:val="28"/>
          <w:szCs w:val="28"/>
        </w:rPr>
        <w:t>и сооружения (дорога). Выполнение работ подтверждено фото</w:t>
      </w:r>
      <w:r w:rsidR="00C201B5">
        <w:rPr>
          <w:sz w:val="28"/>
          <w:szCs w:val="28"/>
        </w:rPr>
        <w:t xml:space="preserve"> </w:t>
      </w:r>
      <w:r w:rsidR="00EB4212">
        <w:rPr>
          <w:sz w:val="28"/>
          <w:szCs w:val="28"/>
        </w:rPr>
        <w:t>и видеофиксацией.</w:t>
      </w:r>
    </w:p>
    <w:p w:rsidR="00EB4212" w:rsidRDefault="00EB4212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2020 году просрочка по выполнению работ состав</w:t>
      </w:r>
      <w:r w:rsidR="009F18F3">
        <w:rPr>
          <w:sz w:val="28"/>
          <w:szCs w:val="28"/>
        </w:rPr>
        <w:t>ляла</w:t>
      </w:r>
      <w:r>
        <w:rPr>
          <w:sz w:val="28"/>
          <w:szCs w:val="28"/>
        </w:rPr>
        <w:t xml:space="preserve"> от 6 до 30 дней. Согласно требованию об оплате неустойки подрядчиком оплачены штрафные санкции на общую сумму 13,7 тыс. рублей.</w:t>
      </w:r>
    </w:p>
    <w:p w:rsidR="00EB4212" w:rsidRDefault="00EB4212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Работы по этапу 2021 велись с отставанием от графика, штрафные санкции учреждением не предъявлялись. На 01.06.2021 г. размер штрафных санкций составляет - 334,9 тыс. рублей.</w:t>
      </w:r>
    </w:p>
    <w:p w:rsidR="00F26DB1" w:rsidRDefault="00EB4212" w:rsidP="00FE65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Проверкой также отмечено</w:t>
      </w:r>
      <w:r w:rsidR="009F18F3">
        <w:rPr>
          <w:sz w:val="28"/>
          <w:szCs w:val="28"/>
        </w:rPr>
        <w:t>,</w:t>
      </w:r>
      <w:r>
        <w:rPr>
          <w:sz w:val="28"/>
          <w:szCs w:val="28"/>
        </w:rPr>
        <w:t xml:space="preserve"> что числовое значение целевого показателя </w:t>
      </w:r>
      <w:r w:rsidRPr="005155B2">
        <w:rPr>
          <w:sz w:val="28"/>
          <w:szCs w:val="28"/>
        </w:rPr>
        <w:t>«</w:t>
      </w:r>
      <w:r>
        <w:rPr>
          <w:sz w:val="28"/>
          <w:szCs w:val="28"/>
        </w:rPr>
        <w:t xml:space="preserve">Доля рекультивированных земель полигона строительных и промышленных нетоксичных отходов </w:t>
      </w:r>
      <w:r w:rsidRPr="005155B2">
        <w:rPr>
          <w:sz w:val="28"/>
          <w:szCs w:val="28"/>
        </w:rPr>
        <w:t>«Орлиный Лог»</w:t>
      </w:r>
      <w:r>
        <w:rPr>
          <w:sz w:val="28"/>
          <w:szCs w:val="28"/>
        </w:rPr>
        <w:t xml:space="preserve"> фактически противоречит этапам и технологиям выполнения работ</w:t>
      </w:r>
      <w:r w:rsidR="00F26DB1">
        <w:rPr>
          <w:sz w:val="28"/>
          <w:szCs w:val="28"/>
        </w:rPr>
        <w:t>.</w:t>
      </w:r>
    </w:p>
    <w:p w:rsidR="00F26DB1" w:rsidRDefault="00EB4212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проверки в адрес начальника МБУ</w:t>
      </w:r>
      <w:r w:rsidR="00ED6E13">
        <w:rPr>
          <w:sz w:val="28"/>
          <w:szCs w:val="28"/>
        </w:rPr>
        <w:t xml:space="preserve">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Управление благоустройства</w:t>
      </w:r>
      <w:r w:rsidRPr="005155B2">
        <w:rPr>
          <w:sz w:val="28"/>
          <w:szCs w:val="28"/>
        </w:rPr>
        <w:t xml:space="preserve"> </w:t>
      </w:r>
      <w:r>
        <w:rPr>
          <w:sz w:val="28"/>
          <w:szCs w:val="28"/>
        </w:rPr>
        <w:t>г. Липецка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 xml:space="preserve"> направлено представление</w:t>
      </w:r>
      <w:r w:rsidR="00E21804">
        <w:rPr>
          <w:sz w:val="28"/>
          <w:szCs w:val="28"/>
        </w:rPr>
        <w:t>.</w:t>
      </w:r>
    </w:p>
    <w:p w:rsidR="004E5C62" w:rsidRDefault="004E5C62" w:rsidP="00F26DB1">
      <w:pPr>
        <w:ind w:firstLine="709"/>
        <w:jc w:val="both"/>
        <w:rPr>
          <w:sz w:val="28"/>
          <w:szCs w:val="28"/>
        </w:rPr>
      </w:pPr>
    </w:p>
    <w:p w:rsidR="00004DB9" w:rsidRDefault="00A22458" w:rsidP="00F26DB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9745F6" w:rsidRPr="00FF79E4">
        <w:rPr>
          <w:b/>
          <w:sz w:val="28"/>
          <w:szCs w:val="28"/>
        </w:rPr>
        <w:t>.3.</w:t>
      </w:r>
      <w:r w:rsidR="009745F6">
        <w:rPr>
          <w:sz w:val="28"/>
          <w:szCs w:val="28"/>
        </w:rPr>
        <w:t xml:space="preserve"> </w:t>
      </w:r>
      <w:r w:rsidR="00E21804" w:rsidRPr="00E21804">
        <w:rPr>
          <w:b/>
          <w:i/>
          <w:sz w:val="28"/>
          <w:szCs w:val="28"/>
        </w:rPr>
        <w:t>П</w:t>
      </w:r>
      <w:r w:rsidR="009745F6" w:rsidRPr="00556377">
        <w:rPr>
          <w:b/>
          <w:i/>
          <w:sz w:val="28"/>
          <w:szCs w:val="28"/>
        </w:rPr>
        <w:t>роверк</w:t>
      </w:r>
      <w:r w:rsidR="00EB4212">
        <w:rPr>
          <w:b/>
          <w:i/>
          <w:sz w:val="28"/>
          <w:szCs w:val="28"/>
        </w:rPr>
        <w:t>а</w:t>
      </w:r>
      <w:r w:rsidR="009745F6" w:rsidRPr="00556377">
        <w:rPr>
          <w:b/>
          <w:i/>
          <w:sz w:val="28"/>
          <w:szCs w:val="28"/>
        </w:rPr>
        <w:t xml:space="preserve"> </w:t>
      </w:r>
      <w:r w:rsidR="00EB4212" w:rsidRPr="00EB4212">
        <w:rPr>
          <w:b/>
          <w:i/>
          <w:sz w:val="28"/>
          <w:szCs w:val="28"/>
        </w:rPr>
        <w:t>эффективности и целевого использования средств, выделенных на переселение граждан из аварийного жилищного фонда в 2019-2020 годах</w:t>
      </w:r>
      <w:r w:rsidR="009745F6" w:rsidRPr="00EB4212">
        <w:rPr>
          <w:b/>
          <w:i/>
          <w:sz w:val="28"/>
          <w:szCs w:val="28"/>
        </w:rPr>
        <w:t xml:space="preserve"> (</w:t>
      </w:r>
      <w:r w:rsidR="00EB4212" w:rsidRPr="00EB4212">
        <w:rPr>
          <w:b/>
          <w:i/>
          <w:sz w:val="28"/>
          <w:szCs w:val="28"/>
        </w:rPr>
        <w:t>1 этап</w:t>
      </w:r>
      <w:r w:rsidR="009745F6" w:rsidRPr="00EB4212">
        <w:rPr>
          <w:b/>
          <w:i/>
          <w:sz w:val="28"/>
          <w:szCs w:val="28"/>
        </w:rPr>
        <w:t xml:space="preserve">) </w:t>
      </w:r>
      <w:r w:rsidR="00EB4212" w:rsidRPr="00EB4212">
        <w:rPr>
          <w:b/>
          <w:i/>
          <w:sz w:val="28"/>
          <w:szCs w:val="28"/>
        </w:rPr>
        <w:t xml:space="preserve">и 2020-2021 годах </w:t>
      </w:r>
      <w:r w:rsidR="006A7E71" w:rsidRPr="00EB4212">
        <w:rPr>
          <w:b/>
          <w:i/>
          <w:sz w:val="28"/>
          <w:szCs w:val="28"/>
        </w:rPr>
        <w:t>(</w:t>
      </w:r>
      <w:r w:rsidR="00EB4212" w:rsidRPr="00EB4212">
        <w:rPr>
          <w:b/>
          <w:i/>
          <w:sz w:val="28"/>
          <w:szCs w:val="28"/>
        </w:rPr>
        <w:t>2 этап</w:t>
      </w:r>
      <w:r w:rsidR="006A7E71" w:rsidRPr="00EB4212">
        <w:rPr>
          <w:b/>
          <w:i/>
          <w:sz w:val="28"/>
          <w:szCs w:val="28"/>
        </w:rPr>
        <w:t>)</w:t>
      </w:r>
      <w:r w:rsidR="00EB4212">
        <w:rPr>
          <w:b/>
          <w:i/>
          <w:sz w:val="28"/>
          <w:szCs w:val="28"/>
        </w:rPr>
        <w:t xml:space="preserve"> в рамках реализации национального проекта </w:t>
      </w:r>
      <w:r w:rsidR="00EB4212" w:rsidRPr="00EB4212">
        <w:rPr>
          <w:b/>
          <w:i/>
          <w:sz w:val="28"/>
          <w:szCs w:val="28"/>
        </w:rPr>
        <w:t>«Жилье и городская среда»</w:t>
      </w:r>
      <w:r w:rsidR="006A7E71" w:rsidRPr="00EB4212">
        <w:rPr>
          <w:b/>
          <w:i/>
          <w:sz w:val="28"/>
          <w:szCs w:val="28"/>
        </w:rPr>
        <w:t>.</w:t>
      </w:r>
    </w:p>
    <w:p w:rsidR="006A7E71" w:rsidRDefault="00ED6E13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по переселению граждан из аварийного жилищного фонда города Липецка предусмотрены муниципальной программой </w:t>
      </w:r>
      <w:r w:rsidRPr="00380AF8">
        <w:rPr>
          <w:sz w:val="28"/>
          <w:szCs w:val="28"/>
        </w:rPr>
        <w:t>«</w:t>
      </w:r>
      <w:r>
        <w:rPr>
          <w:sz w:val="28"/>
          <w:szCs w:val="28"/>
        </w:rPr>
        <w:t>Развитие жилищно-коммунального хозяйства города Липецка</w:t>
      </w:r>
      <w:r w:rsidRPr="00380AF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D6E13" w:rsidRDefault="00ED6E13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проверяемом периоде (2019-2021 гг.) на данные цели было выделено 2157,1 млн. руб., израсходовано по состоянию на 20.09.2021 г. 794,9 млн. рублей.</w:t>
      </w:r>
    </w:p>
    <w:p w:rsidR="00ED6E13" w:rsidRDefault="00ED6E13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 поэтапного финансирования мероприятий состоят в том, что средства не израсходованные в финансовом году в полном объеме восстанавливаются в следующем году реализации этапа.</w:t>
      </w:r>
    </w:p>
    <w:p w:rsidR="00ED6E13" w:rsidRDefault="00ED6E13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1 этапе (2019-2020 год) следовало переселить граждан из аварийного жилищного фонда площадью 7873,7 м2, фактически расселено 7982,4 м2.</w:t>
      </w:r>
    </w:p>
    <w:p w:rsidR="00ED6E13" w:rsidRDefault="00ED6E13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Расселение осуществлялось путем приобретения готовых квартир и изъяти</w:t>
      </w:r>
      <w:r w:rsidR="004251F8">
        <w:rPr>
          <w:sz w:val="28"/>
          <w:szCs w:val="28"/>
        </w:rPr>
        <w:t>я</w:t>
      </w:r>
      <w:r>
        <w:rPr>
          <w:sz w:val="28"/>
          <w:szCs w:val="28"/>
        </w:rPr>
        <w:t xml:space="preserve"> двух квартир по выкупной стоимости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 xml:space="preserve"> определенной независимым оценщиком.</w:t>
      </w:r>
    </w:p>
    <w:p w:rsidR="00CC2AB0" w:rsidRDefault="00CC2AB0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2 этапа </w:t>
      </w:r>
      <w:r w:rsidRPr="00CC2AB0">
        <w:rPr>
          <w:sz w:val="28"/>
          <w:szCs w:val="28"/>
        </w:rPr>
        <w:t>(</w:t>
      </w:r>
      <w:r>
        <w:rPr>
          <w:sz w:val="28"/>
          <w:szCs w:val="28"/>
        </w:rPr>
        <w:t>2020-2021 гг.</w:t>
      </w:r>
      <w:r w:rsidRPr="00CC2AB0">
        <w:rPr>
          <w:sz w:val="28"/>
          <w:szCs w:val="28"/>
        </w:rPr>
        <w:t>)</w:t>
      </w:r>
      <w:r>
        <w:rPr>
          <w:sz w:val="28"/>
          <w:szCs w:val="28"/>
        </w:rPr>
        <w:t xml:space="preserve"> следовало в установленные сроки переселить граждан из аварийного жилищного фонда 15513,07 м2, в том числе:</w:t>
      </w:r>
    </w:p>
    <w:p w:rsidR="00CC2AB0" w:rsidRDefault="00CC2AB0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 31.12.2020 г. - не менее 1585 м2;</w:t>
      </w:r>
    </w:p>
    <w:p w:rsidR="00CC2AB0" w:rsidRDefault="00CC2AB0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 31.12.2021 г. - 13928,07 м2.</w:t>
      </w:r>
    </w:p>
    <w:p w:rsidR="00CC2AB0" w:rsidRDefault="00CC2AB0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Фактически в 2020 году проведены мероприятия по расселению квартир общей площадью 1535,8 м2, т.е. на 49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>2 м2 меньше.</w:t>
      </w:r>
    </w:p>
    <w:p w:rsidR="00CC2AB0" w:rsidRDefault="00CC2AB0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01.10.2021 г. по заключенным договорам переселено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 xml:space="preserve"> либо предполагается переселить 972 жителя из помещений общей площадью 15596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>15 м2.</w:t>
      </w:r>
    </w:p>
    <w:p w:rsidR="00CC2AB0" w:rsidRDefault="00CC2AB0" w:rsidP="004251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втором этапе </w:t>
      </w:r>
      <w:r w:rsidR="004251F8">
        <w:rPr>
          <w:sz w:val="28"/>
          <w:szCs w:val="28"/>
        </w:rPr>
        <w:t>применялись</w:t>
      </w:r>
      <w:r>
        <w:rPr>
          <w:sz w:val="28"/>
          <w:szCs w:val="28"/>
        </w:rPr>
        <w:t xml:space="preserve"> более разнообразные</w:t>
      </w:r>
      <w:r w:rsidR="004251F8">
        <w:rPr>
          <w:sz w:val="28"/>
          <w:szCs w:val="28"/>
        </w:rPr>
        <w:t xml:space="preserve"> формы реализации мероприятия</w:t>
      </w:r>
      <w:r>
        <w:rPr>
          <w:sz w:val="28"/>
          <w:szCs w:val="28"/>
        </w:rPr>
        <w:t>.</w:t>
      </w:r>
      <w:r w:rsidR="004251F8">
        <w:rPr>
          <w:sz w:val="28"/>
          <w:szCs w:val="28"/>
        </w:rPr>
        <w:t xml:space="preserve"> </w:t>
      </w:r>
      <w:r>
        <w:rPr>
          <w:sz w:val="28"/>
          <w:szCs w:val="28"/>
        </w:rPr>
        <w:t>Помимо приобретения готовых квартир использовалось приобретение посредством инвестиционных контрактов</w:t>
      </w:r>
      <w:r w:rsidR="004251F8">
        <w:rPr>
          <w:sz w:val="28"/>
          <w:szCs w:val="28"/>
        </w:rPr>
        <w:t>,</w:t>
      </w:r>
      <w:r>
        <w:rPr>
          <w:sz w:val="28"/>
          <w:szCs w:val="28"/>
        </w:rPr>
        <w:t xml:space="preserve"> долевое участие в строительстве и непосредственно строительство за счет средств бюджета.</w:t>
      </w:r>
    </w:p>
    <w:p w:rsidR="00CC2AB0" w:rsidRDefault="00CC2AB0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Проверкой </w:t>
      </w:r>
      <w:r w:rsidR="00A3523E">
        <w:rPr>
          <w:sz w:val="28"/>
          <w:szCs w:val="28"/>
        </w:rPr>
        <w:t>отмечены</w:t>
      </w:r>
      <w:r>
        <w:rPr>
          <w:sz w:val="28"/>
          <w:szCs w:val="28"/>
        </w:rPr>
        <w:t xml:space="preserve"> следующие нарушения и недостатки.</w:t>
      </w:r>
    </w:p>
    <w:p w:rsidR="00CC2AB0" w:rsidRDefault="00CC2AB0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соглашения между администрацией Липецкой области и администрацией г</w:t>
      </w:r>
      <w:r w:rsidR="00E21804">
        <w:rPr>
          <w:sz w:val="28"/>
          <w:szCs w:val="28"/>
        </w:rPr>
        <w:t>орода</w:t>
      </w:r>
      <w:r>
        <w:rPr>
          <w:sz w:val="28"/>
          <w:szCs w:val="28"/>
        </w:rPr>
        <w:t xml:space="preserve"> Липецка на пред</w:t>
      </w:r>
      <w:r w:rsidR="00833D72">
        <w:rPr>
          <w:sz w:val="28"/>
          <w:szCs w:val="28"/>
        </w:rPr>
        <w:t>оставление</w:t>
      </w:r>
      <w:r>
        <w:rPr>
          <w:sz w:val="28"/>
          <w:szCs w:val="28"/>
        </w:rPr>
        <w:t xml:space="preserve"> субсидий на софинансирование работ по организации переселения граждан из аварийного жилья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 xml:space="preserve"> следовало до 31 декабря первого года этапа региональной программы обеспечить заключение договоров (муниципальных контрактов)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 xml:space="preserve"> исполнение которых позволит обеспечить расселение 90% общей площади аварийного жилищного фонда, предусмотренного этим этапом региональной адресной программы. В ходе исполнения 2 этапа данное условие субсидирования не соблюдено (заключены контракты на расселение 43% общей площади).</w:t>
      </w:r>
    </w:p>
    <w:p w:rsidR="00CC2AB0" w:rsidRDefault="00CC2AB0" w:rsidP="00833D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Приобретенные по решению суда 2 квартиры полностью оплачены за счет средств бюджета города. При этом имелись основания для расселения их на условиях софинансирования с Фондом содействия реформированию ЖКХ и областным бюджетом.</w:t>
      </w:r>
      <w:r w:rsidR="00833D72">
        <w:rPr>
          <w:sz w:val="28"/>
          <w:szCs w:val="28"/>
        </w:rPr>
        <w:t xml:space="preserve"> </w:t>
      </w:r>
      <w:r>
        <w:rPr>
          <w:sz w:val="28"/>
          <w:szCs w:val="28"/>
        </w:rPr>
        <w:t>Сумма упущенной выгоды составила 1,6 млн. рублей.</w:t>
      </w:r>
    </w:p>
    <w:p w:rsidR="00C36B2D" w:rsidRDefault="00C36B2D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Анализом стоимости приобретенных жилых помещений установлено, что в связи с увеличением стоимости 1 м2 доля средств городского бюджета на покупку жилья возросла с 25% в 2020 году до 44% в 2021 году, т.е. практически в 2 раза.</w:t>
      </w:r>
    </w:p>
    <w:p w:rsidR="00C36B2D" w:rsidRDefault="00C36B2D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Превышение площади приобретенных жилых помещений над расселенными в 2019-2020 гг. (1 этап) составило 18%, по итогам 2 этапа (2020-2021 гг.</w:t>
      </w:r>
      <w:r w:rsidRPr="00CC2AB0">
        <w:rPr>
          <w:sz w:val="28"/>
          <w:szCs w:val="28"/>
        </w:rPr>
        <w:t>)</w:t>
      </w:r>
      <w:r>
        <w:rPr>
          <w:sz w:val="28"/>
          <w:szCs w:val="28"/>
        </w:rPr>
        <w:t xml:space="preserve"> этот показатель запланирован в размере 13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>4%, в т.ч. по приобретаемым помещениям - 14%</w:t>
      </w:r>
      <w:r w:rsidR="005F35F2">
        <w:rPr>
          <w:sz w:val="28"/>
          <w:szCs w:val="28"/>
        </w:rPr>
        <w:t>, по ст</w:t>
      </w:r>
      <w:r w:rsidR="00402B17">
        <w:rPr>
          <w:sz w:val="28"/>
          <w:szCs w:val="28"/>
        </w:rPr>
        <w:t>р</w:t>
      </w:r>
      <w:r w:rsidR="005F35F2">
        <w:rPr>
          <w:sz w:val="28"/>
          <w:szCs w:val="28"/>
        </w:rPr>
        <w:t>оящимся жилым помещениям - 12,8%. Данный критерий при исполнении 2 этапа программы снизился на 4,6 процентных пункта, однако превышает 10%, что свидетельствует о низком уровне оптимизации расходов. В результате расходы бюджета на оплату дополнительной площади по результатам 2 этапа составят 112,6 млн. рублей.</w:t>
      </w:r>
    </w:p>
    <w:p w:rsidR="00CC2AB0" w:rsidRDefault="005F35F2" w:rsidP="00F26DB1">
      <w:pPr>
        <w:ind w:firstLine="709"/>
        <w:jc w:val="both"/>
        <w:rPr>
          <w:sz w:val="28"/>
          <w:szCs w:val="28"/>
        </w:rPr>
      </w:pPr>
      <w:r w:rsidRPr="005F35F2">
        <w:rPr>
          <w:sz w:val="28"/>
          <w:szCs w:val="28"/>
        </w:rPr>
        <w:lastRenderedPageBreak/>
        <w:t>Проверкой отмечено, что реализация мероприятий по переселению граждан из аварийного жилищного фонда способом строительства является менее затратным для бюджета города.</w:t>
      </w:r>
    </w:p>
    <w:p w:rsidR="000337EF" w:rsidRPr="005F35F2" w:rsidRDefault="000337EF" w:rsidP="00F26DB1">
      <w:pPr>
        <w:ind w:firstLine="709"/>
        <w:jc w:val="both"/>
        <w:rPr>
          <w:sz w:val="28"/>
          <w:szCs w:val="28"/>
        </w:rPr>
      </w:pPr>
    </w:p>
    <w:p w:rsidR="006A7E71" w:rsidRDefault="00A22458" w:rsidP="00F26DB1">
      <w:pPr>
        <w:ind w:firstLine="709"/>
        <w:jc w:val="both"/>
        <w:rPr>
          <w:sz w:val="28"/>
          <w:szCs w:val="28"/>
        </w:rPr>
      </w:pPr>
      <w:r w:rsidRPr="005F35F2">
        <w:rPr>
          <w:b/>
          <w:sz w:val="28"/>
          <w:szCs w:val="28"/>
        </w:rPr>
        <w:t>5</w:t>
      </w:r>
      <w:r w:rsidR="000C656E" w:rsidRPr="005F35F2">
        <w:rPr>
          <w:b/>
          <w:sz w:val="28"/>
          <w:szCs w:val="28"/>
        </w:rPr>
        <w:t>.4.</w:t>
      </w:r>
      <w:r w:rsidR="000C656E" w:rsidRPr="005F35F2">
        <w:rPr>
          <w:sz w:val="28"/>
          <w:szCs w:val="28"/>
        </w:rPr>
        <w:t xml:space="preserve"> В </w:t>
      </w:r>
      <w:r w:rsidR="005F35F2">
        <w:rPr>
          <w:sz w:val="28"/>
          <w:szCs w:val="28"/>
        </w:rPr>
        <w:t xml:space="preserve">рамках реализации национального проекта </w:t>
      </w:r>
      <w:r w:rsidR="005F35F2" w:rsidRPr="005F35F2">
        <w:rPr>
          <w:sz w:val="28"/>
          <w:szCs w:val="28"/>
        </w:rPr>
        <w:t>«Жилье и городская среда»</w:t>
      </w:r>
      <w:r w:rsidR="005F35F2">
        <w:rPr>
          <w:sz w:val="28"/>
          <w:szCs w:val="28"/>
        </w:rPr>
        <w:t xml:space="preserve"> на территории города Липецка осуществляется благоустройство общественных территорий.</w:t>
      </w:r>
    </w:p>
    <w:p w:rsidR="005F35F2" w:rsidRDefault="005F35F2" w:rsidP="00F26DB1">
      <w:pPr>
        <w:ind w:firstLine="709"/>
        <w:jc w:val="both"/>
        <w:rPr>
          <w:sz w:val="28"/>
          <w:szCs w:val="28"/>
        </w:rPr>
      </w:pPr>
      <w:r w:rsidRPr="005F35F2">
        <w:rPr>
          <w:sz w:val="28"/>
          <w:szCs w:val="28"/>
        </w:rPr>
        <w:t>В 2020 году</w:t>
      </w:r>
      <w:r>
        <w:rPr>
          <w:sz w:val="28"/>
          <w:szCs w:val="28"/>
        </w:rPr>
        <w:t xml:space="preserve"> на эти цели предусматривалось 221,6 млн. руб., в том числе 214,9 млн. руб. или 97% средства вышестоящих бюджетов.</w:t>
      </w:r>
    </w:p>
    <w:p w:rsidR="005F35F2" w:rsidRPr="006D7FEB" w:rsidRDefault="005F35F2" w:rsidP="00F26DB1">
      <w:pPr>
        <w:ind w:firstLine="709"/>
        <w:jc w:val="both"/>
        <w:rPr>
          <w:sz w:val="28"/>
          <w:szCs w:val="28"/>
        </w:rPr>
      </w:pPr>
      <w:r w:rsidRPr="006D7FEB">
        <w:rPr>
          <w:b/>
          <w:i/>
          <w:sz w:val="28"/>
          <w:szCs w:val="28"/>
        </w:rPr>
        <w:t>Проверка использования средств, выделенных на благоустройство общественных территорий проводилась у исполнителя мероприятий МУ «У</w:t>
      </w:r>
      <w:r w:rsidR="00855CD3">
        <w:rPr>
          <w:b/>
          <w:i/>
          <w:sz w:val="28"/>
          <w:szCs w:val="28"/>
        </w:rPr>
        <w:t xml:space="preserve">ГС </w:t>
      </w:r>
      <w:r w:rsidRPr="006D7FEB">
        <w:rPr>
          <w:b/>
          <w:i/>
          <w:sz w:val="28"/>
          <w:szCs w:val="28"/>
        </w:rPr>
        <w:t>г. Липецка»</w:t>
      </w:r>
      <w:r w:rsidRPr="006D7FEB">
        <w:rPr>
          <w:sz w:val="28"/>
          <w:szCs w:val="28"/>
        </w:rPr>
        <w:t>.</w:t>
      </w:r>
    </w:p>
    <w:p w:rsidR="002D73BA" w:rsidRDefault="006D7FEB" w:rsidP="00556377">
      <w:pPr>
        <w:ind w:firstLine="708"/>
        <w:jc w:val="both"/>
        <w:rPr>
          <w:sz w:val="28"/>
          <w:szCs w:val="28"/>
        </w:rPr>
      </w:pPr>
      <w:r w:rsidRPr="006D7FEB">
        <w:rPr>
          <w:sz w:val="28"/>
          <w:szCs w:val="28"/>
        </w:rPr>
        <w:t>В рамках исполнения Муниципальной программы МУ «УГС г. Липецка» заключено 14 муниципальных контрактов и 19 договоров малого объема на производство работ и поставку товаров для 13 объектов, включенных в адресный перечень общественных территорий, нуждающихся в благоустройстве</w:t>
      </w:r>
      <w:r w:rsidR="002D73BA" w:rsidRPr="006D7FEB">
        <w:rPr>
          <w:sz w:val="28"/>
          <w:szCs w:val="28"/>
        </w:rPr>
        <w:t xml:space="preserve">. </w:t>
      </w:r>
    </w:p>
    <w:p w:rsidR="00F77C01" w:rsidRDefault="00F77C01" w:rsidP="005563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Фактически</w:t>
      </w:r>
      <w:r w:rsidR="00E21804">
        <w:rPr>
          <w:sz w:val="28"/>
          <w:szCs w:val="28"/>
        </w:rPr>
        <w:t>е</w:t>
      </w:r>
      <w:r>
        <w:rPr>
          <w:sz w:val="28"/>
          <w:szCs w:val="28"/>
        </w:rPr>
        <w:t xml:space="preserve"> расходы по заключенным договорам составили 40,9 млн. рублей.</w:t>
      </w:r>
    </w:p>
    <w:p w:rsidR="00F77C01" w:rsidRPr="00F77C01" w:rsidRDefault="00F77C01" w:rsidP="005563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муниципальные контракты заключены в соответствии с </w:t>
      </w:r>
      <w:r w:rsidRPr="00F77C01">
        <w:rPr>
          <w:sz w:val="28"/>
          <w:szCs w:val="28"/>
        </w:rPr>
        <w:t>Федеральным законом от 05.04.2013 № 44-ФЗ «О контрактной системе в сфере закупок товаров, работ, услуг...».</w:t>
      </w:r>
    </w:p>
    <w:p w:rsidR="00C163AD" w:rsidRPr="00F77C01" w:rsidRDefault="00F77C01" w:rsidP="002D73BA">
      <w:pPr>
        <w:ind w:firstLine="709"/>
        <w:jc w:val="both"/>
        <w:rPr>
          <w:sz w:val="28"/>
          <w:szCs w:val="28"/>
        </w:rPr>
      </w:pPr>
      <w:r w:rsidRPr="00F77C01">
        <w:rPr>
          <w:sz w:val="28"/>
          <w:szCs w:val="28"/>
        </w:rPr>
        <w:t>Обоснование начальной максимальной цены контрактов на строительно-монтажные работы осуществлялось проектно-сметным методом, по поставкам товаров - по результатам запросов ценовых предложений.</w:t>
      </w:r>
    </w:p>
    <w:p w:rsidR="002D73BA" w:rsidRPr="00F77C01" w:rsidRDefault="00F77C01" w:rsidP="002D73BA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Выборочной проверкой правильности применения норм, расценок и коэффициентов при определении стоимости работ по муниципальным контрактом на выполнение работ по благоустройству площади в районе ул. К. Маркса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 xml:space="preserve"> д.30 и благоустройству территории в районе Центрального пляжа, по благоустройству сквера по ул. им. генерала М.В. Водопьянова, на выполнение работ по комплексному благоустройству Площади Героев на общую сумму 20,8 млн. руб., нарушений не установлено</w:t>
      </w:r>
      <w:r w:rsidR="002D73BA" w:rsidRPr="00F77C01">
        <w:rPr>
          <w:sz w:val="28"/>
          <w:szCs w:val="28"/>
        </w:rPr>
        <w:t>.</w:t>
      </w:r>
    </w:p>
    <w:p w:rsidR="002D73BA" w:rsidRPr="00B3573C" w:rsidRDefault="00B3573C" w:rsidP="002D73BA">
      <w:pPr>
        <w:ind w:firstLine="709"/>
        <w:jc w:val="both"/>
        <w:rPr>
          <w:sz w:val="28"/>
          <w:szCs w:val="28"/>
        </w:rPr>
      </w:pPr>
      <w:r w:rsidRPr="00B3573C">
        <w:rPr>
          <w:sz w:val="28"/>
          <w:szCs w:val="28"/>
        </w:rPr>
        <w:t>Фактические объемы работ соответствуют объемам, принятым и оплаченным по актам и исполнительным схемам, составленным по окончанию работ</w:t>
      </w:r>
      <w:r w:rsidR="002D73BA" w:rsidRPr="00B3573C">
        <w:rPr>
          <w:sz w:val="28"/>
          <w:szCs w:val="28"/>
        </w:rPr>
        <w:t xml:space="preserve">. </w:t>
      </w:r>
    </w:p>
    <w:p w:rsidR="002D73BA" w:rsidRPr="00B3573C" w:rsidRDefault="002D73BA" w:rsidP="002D73BA">
      <w:pPr>
        <w:ind w:firstLine="709"/>
        <w:jc w:val="both"/>
        <w:rPr>
          <w:sz w:val="28"/>
          <w:szCs w:val="28"/>
        </w:rPr>
      </w:pPr>
      <w:r w:rsidRPr="00B3573C">
        <w:rPr>
          <w:sz w:val="28"/>
          <w:szCs w:val="28"/>
        </w:rPr>
        <w:t>Пр</w:t>
      </w:r>
      <w:r w:rsidR="00B3573C">
        <w:rPr>
          <w:sz w:val="28"/>
          <w:szCs w:val="28"/>
        </w:rPr>
        <w:t xml:space="preserve">и реализации мероприятий по благоустройству общественных территорий подрядчиками нарушались сроки исполнения обязательств по 14 контрактам и договорам, санкции за просрочку </w:t>
      </w:r>
      <w:r w:rsidR="005538BA">
        <w:rPr>
          <w:sz w:val="28"/>
          <w:szCs w:val="28"/>
        </w:rPr>
        <w:t xml:space="preserve">в </w:t>
      </w:r>
      <w:r w:rsidR="00B3573C">
        <w:rPr>
          <w:sz w:val="28"/>
          <w:szCs w:val="28"/>
        </w:rPr>
        <w:t>сумм</w:t>
      </w:r>
      <w:r w:rsidR="005538BA">
        <w:rPr>
          <w:sz w:val="28"/>
          <w:szCs w:val="28"/>
        </w:rPr>
        <w:t>е</w:t>
      </w:r>
      <w:r w:rsidR="00B3573C">
        <w:rPr>
          <w:sz w:val="28"/>
          <w:szCs w:val="28"/>
        </w:rPr>
        <w:t xml:space="preserve"> 15</w:t>
      </w:r>
      <w:r w:rsidR="005538BA">
        <w:rPr>
          <w:sz w:val="28"/>
          <w:szCs w:val="28"/>
        </w:rPr>
        <w:t>0</w:t>
      </w:r>
      <w:r w:rsidR="00B3573C">
        <w:rPr>
          <w:sz w:val="28"/>
          <w:szCs w:val="28"/>
        </w:rPr>
        <w:t xml:space="preserve"> </w:t>
      </w:r>
      <w:r w:rsidR="005538BA">
        <w:rPr>
          <w:sz w:val="28"/>
          <w:szCs w:val="28"/>
        </w:rPr>
        <w:t>тыс</w:t>
      </w:r>
      <w:r w:rsidR="00B3573C">
        <w:rPr>
          <w:sz w:val="28"/>
          <w:szCs w:val="28"/>
        </w:rPr>
        <w:t>. руб. перечислены в бюджет</w:t>
      </w:r>
      <w:r w:rsidRPr="00B3573C">
        <w:rPr>
          <w:sz w:val="28"/>
          <w:szCs w:val="28"/>
        </w:rPr>
        <w:t>.</w:t>
      </w:r>
    </w:p>
    <w:p w:rsidR="002D73BA" w:rsidRPr="00B3573C" w:rsidRDefault="00B3573C" w:rsidP="002D73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проверке установлено, что </w:t>
      </w:r>
      <w:r w:rsidRPr="006D7FEB">
        <w:rPr>
          <w:sz w:val="28"/>
          <w:szCs w:val="28"/>
        </w:rPr>
        <w:t>МУ «УГС г. Липецка»</w:t>
      </w:r>
      <w:r>
        <w:rPr>
          <w:sz w:val="28"/>
          <w:szCs w:val="28"/>
        </w:rPr>
        <w:t xml:space="preserve"> нарушены Правила предоставления и распределения субсидий из федерального бюджета бюджетам субъектов РФ и Соглашения о предоставлении субсидий в части сроков заключения контрактов и договоров</w:t>
      </w:r>
      <w:r w:rsidR="002D73BA" w:rsidRPr="00B3573C">
        <w:rPr>
          <w:sz w:val="28"/>
          <w:szCs w:val="28"/>
        </w:rPr>
        <w:t xml:space="preserve">. </w:t>
      </w:r>
    </w:p>
    <w:p w:rsidR="00DC2C3A" w:rsidRDefault="00B3573C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из 33 заключенных договоров и муниципальных контрактов только 14 заключены до  предельной даты - 1 июля года предоставления субсидии</w:t>
      </w:r>
      <w:r w:rsidR="00325914" w:rsidRPr="00B3573C">
        <w:rPr>
          <w:sz w:val="28"/>
          <w:szCs w:val="28"/>
        </w:rPr>
        <w:t>.</w:t>
      </w:r>
    </w:p>
    <w:p w:rsidR="00B3573C" w:rsidRDefault="00B3573C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нарушение порядка применения бюджетной классификации при реконструкции территории </w:t>
      </w:r>
      <w:r w:rsidR="00F366E1">
        <w:rPr>
          <w:sz w:val="28"/>
          <w:szCs w:val="28"/>
        </w:rPr>
        <w:t>Ц</w:t>
      </w:r>
      <w:r>
        <w:rPr>
          <w:sz w:val="28"/>
          <w:szCs w:val="28"/>
        </w:rPr>
        <w:t>ентрального пляжа и площади в районе ул. К. Маркса расходы в сумме 5,4 млн. руб. производились по доведенным лимитам на содержание имущества.</w:t>
      </w:r>
    </w:p>
    <w:p w:rsidR="00B3573C" w:rsidRDefault="00B3573C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Созданный объект основных средств, сквер по ул. им. генерала М.В. Водопьянова</w:t>
      </w:r>
      <w:r w:rsidR="004F568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стоимостью строительства 5,1 млн. руб., не отражен в бухгалтерском учете Учреждения, что </w:t>
      </w:r>
      <w:r w:rsidR="004F5684">
        <w:rPr>
          <w:sz w:val="28"/>
          <w:szCs w:val="28"/>
        </w:rPr>
        <w:t>в дальнейшем могло повлечь</w:t>
      </w:r>
      <w:r>
        <w:rPr>
          <w:sz w:val="28"/>
          <w:szCs w:val="28"/>
        </w:rPr>
        <w:t xml:space="preserve"> нецелевые расходы на содержание объекта.</w:t>
      </w:r>
    </w:p>
    <w:p w:rsidR="00B3573C" w:rsidRPr="004718ED" w:rsidRDefault="00B3573C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Указанное нарушение устранено в соответствии с представлением </w:t>
      </w:r>
      <w:r w:rsidRPr="004718ED">
        <w:rPr>
          <w:sz w:val="28"/>
          <w:szCs w:val="28"/>
        </w:rPr>
        <w:t>Счетной палаты.</w:t>
      </w:r>
    </w:p>
    <w:p w:rsidR="00BF6108" w:rsidRPr="004718ED" w:rsidRDefault="00BF6108" w:rsidP="00F26DB1">
      <w:pPr>
        <w:ind w:firstLine="709"/>
        <w:jc w:val="both"/>
        <w:rPr>
          <w:i/>
          <w:sz w:val="28"/>
          <w:szCs w:val="28"/>
        </w:rPr>
      </w:pPr>
    </w:p>
    <w:p w:rsidR="00A93BAA" w:rsidRPr="00A93BAA" w:rsidRDefault="00A93BAA" w:rsidP="0011164C">
      <w:pPr>
        <w:ind w:firstLine="709"/>
        <w:jc w:val="center"/>
        <w:rPr>
          <w:b/>
          <w:sz w:val="28"/>
          <w:szCs w:val="28"/>
        </w:rPr>
      </w:pPr>
      <w:r w:rsidRPr="004718ED">
        <w:rPr>
          <w:b/>
          <w:sz w:val="28"/>
          <w:szCs w:val="28"/>
        </w:rPr>
        <w:t xml:space="preserve">6. </w:t>
      </w:r>
      <w:r w:rsidR="004718ED" w:rsidRPr="004718ED">
        <w:rPr>
          <w:b/>
          <w:sz w:val="28"/>
          <w:szCs w:val="28"/>
        </w:rPr>
        <w:t>Контроль за законностью и результативностью использования бюджетных средств в социально-культурной сфере города.</w:t>
      </w:r>
    </w:p>
    <w:p w:rsidR="003532ED" w:rsidRDefault="003532ED" w:rsidP="0004155F">
      <w:pPr>
        <w:ind w:firstLine="709"/>
        <w:jc w:val="both"/>
        <w:rPr>
          <w:sz w:val="28"/>
          <w:szCs w:val="28"/>
        </w:rPr>
      </w:pPr>
    </w:p>
    <w:p w:rsidR="00173502" w:rsidRPr="00FB602D" w:rsidRDefault="00BF75C2" w:rsidP="00FB602D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Контрольные мероприятия в </w:t>
      </w:r>
      <w:r w:rsidRPr="00BF75C2">
        <w:rPr>
          <w:sz w:val="28"/>
          <w:szCs w:val="28"/>
        </w:rPr>
        <w:t>социально-культурной сфере города</w:t>
      </w:r>
      <w:r>
        <w:rPr>
          <w:sz w:val="28"/>
          <w:szCs w:val="28"/>
        </w:rPr>
        <w:t xml:space="preserve"> в отчетном году затрагивали как отдельные направления расходования бюджетных средств (укрепление материально-технической базы учреждений, развитие </w:t>
      </w:r>
      <w:r w:rsidRPr="00FB602D">
        <w:rPr>
          <w:sz w:val="28"/>
          <w:szCs w:val="28"/>
        </w:rPr>
        <w:t>музейного дела, создание условий для инклюзивного образования) так и комплексные проверки деятельности отдельных учреждений</w:t>
      </w:r>
      <w:r w:rsidR="0091312C" w:rsidRPr="00FB602D">
        <w:rPr>
          <w:sz w:val="28"/>
          <w:szCs w:val="28"/>
        </w:rPr>
        <w:t>.</w:t>
      </w:r>
    </w:p>
    <w:p w:rsidR="00FB602D" w:rsidRDefault="00BF0ED1" w:rsidP="00BF0ED1">
      <w:pPr>
        <w:ind w:firstLine="709"/>
        <w:jc w:val="both"/>
        <w:rPr>
          <w:sz w:val="28"/>
          <w:szCs w:val="28"/>
        </w:rPr>
      </w:pPr>
      <w:r w:rsidRPr="00FB602D">
        <w:rPr>
          <w:b/>
          <w:sz w:val="28"/>
          <w:szCs w:val="28"/>
        </w:rPr>
        <w:t>6.1.</w:t>
      </w:r>
      <w:r w:rsidR="00FB602D">
        <w:rPr>
          <w:b/>
          <w:sz w:val="28"/>
          <w:szCs w:val="28"/>
        </w:rPr>
        <w:t xml:space="preserve"> </w:t>
      </w:r>
      <w:r w:rsidR="00FB602D">
        <w:rPr>
          <w:sz w:val="28"/>
          <w:szCs w:val="28"/>
        </w:rPr>
        <w:t xml:space="preserve">Перечень проведенных контрольных и экспертно-аналитических мероприятий в сфере </w:t>
      </w:r>
      <w:r w:rsidR="00FB602D" w:rsidRPr="00FB602D">
        <w:rPr>
          <w:b/>
          <w:i/>
          <w:sz w:val="28"/>
          <w:szCs w:val="28"/>
        </w:rPr>
        <w:t>образования</w:t>
      </w:r>
      <w:r w:rsidR="00FB602D">
        <w:rPr>
          <w:sz w:val="28"/>
          <w:szCs w:val="28"/>
        </w:rPr>
        <w:t>:</w:t>
      </w:r>
    </w:p>
    <w:p w:rsidR="00FB602D" w:rsidRPr="009127B3" w:rsidRDefault="00FB602D" w:rsidP="00FB602D">
      <w:pPr>
        <w:pStyle w:val="ad"/>
        <w:numPr>
          <w:ilvl w:val="0"/>
          <w:numId w:val="9"/>
        </w:numPr>
        <w:jc w:val="both"/>
        <w:rPr>
          <w:b/>
          <w:i/>
          <w:sz w:val="28"/>
          <w:szCs w:val="28"/>
        </w:rPr>
      </w:pPr>
      <w:r w:rsidRPr="009127B3">
        <w:rPr>
          <w:b/>
          <w:i/>
          <w:sz w:val="28"/>
          <w:szCs w:val="28"/>
        </w:rPr>
        <w:t>Проверка использования бюджетных средств, выделенных на проведение ремонта муниципальных дошкольных образовательных учреждений;</w:t>
      </w:r>
    </w:p>
    <w:p w:rsidR="00FB602D" w:rsidRPr="009127B3" w:rsidRDefault="00FB602D" w:rsidP="00FB602D">
      <w:pPr>
        <w:pStyle w:val="ad"/>
        <w:numPr>
          <w:ilvl w:val="0"/>
          <w:numId w:val="9"/>
        </w:numPr>
        <w:jc w:val="both"/>
        <w:rPr>
          <w:b/>
          <w:i/>
          <w:sz w:val="28"/>
          <w:szCs w:val="28"/>
        </w:rPr>
      </w:pPr>
      <w:r w:rsidRPr="009127B3">
        <w:rPr>
          <w:b/>
          <w:i/>
          <w:sz w:val="28"/>
          <w:szCs w:val="28"/>
        </w:rPr>
        <w:t>Проверка эффективности и целевого использования бюджетных средств, предусмотренных на создание условий для инклюзивного образования детей-инвалидов в дошкольных образовательных учреждениях;</w:t>
      </w:r>
    </w:p>
    <w:p w:rsidR="00FB602D" w:rsidRPr="009127B3" w:rsidRDefault="00FB602D" w:rsidP="00FB602D">
      <w:pPr>
        <w:pStyle w:val="ad"/>
        <w:numPr>
          <w:ilvl w:val="0"/>
          <w:numId w:val="9"/>
        </w:numPr>
        <w:jc w:val="both"/>
        <w:rPr>
          <w:b/>
          <w:i/>
          <w:sz w:val="28"/>
          <w:szCs w:val="28"/>
        </w:rPr>
      </w:pPr>
      <w:r w:rsidRPr="009127B3">
        <w:rPr>
          <w:b/>
          <w:i/>
          <w:sz w:val="28"/>
          <w:szCs w:val="28"/>
        </w:rPr>
        <w:t>Аудит в сфере закупок товаров, работ, услуг для обеспечения муниципальных нужд в департаменте образования города Липецка.</w:t>
      </w:r>
    </w:p>
    <w:p w:rsidR="00A12C17" w:rsidRPr="00FB602D" w:rsidRDefault="00FB602D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проверяемом периоде (2020 год) на капитальный ремонт </w:t>
      </w:r>
      <w:r w:rsidR="00CE202B">
        <w:rPr>
          <w:sz w:val="28"/>
          <w:szCs w:val="28"/>
        </w:rPr>
        <w:t xml:space="preserve">21 </w:t>
      </w:r>
      <w:r>
        <w:rPr>
          <w:sz w:val="28"/>
          <w:szCs w:val="28"/>
        </w:rPr>
        <w:t>дошкольн</w:t>
      </w:r>
      <w:r w:rsidR="00CE202B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Pr="00FB602D">
        <w:rPr>
          <w:sz w:val="28"/>
          <w:szCs w:val="28"/>
        </w:rPr>
        <w:t>образовательн</w:t>
      </w:r>
      <w:r w:rsidR="00CE202B">
        <w:rPr>
          <w:sz w:val="28"/>
          <w:szCs w:val="28"/>
        </w:rPr>
        <w:t>ого</w:t>
      </w:r>
      <w:r w:rsidRPr="00FB602D">
        <w:rPr>
          <w:sz w:val="28"/>
          <w:szCs w:val="28"/>
        </w:rPr>
        <w:t xml:space="preserve"> учреждени</w:t>
      </w:r>
      <w:r w:rsidR="00CE202B">
        <w:rPr>
          <w:sz w:val="28"/>
          <w:szCs w:val="28"/>
        </w:rPr>
        <w:t>я</w:t>
      </w:r>
      <w:r w:rsidRPr="00FB602D">
        <w:rPr>
          <w:sz w:val="28"/>
          <w:szCs w:val="28"/>
        </w:rPr>
        <w:t xml:space="preserve"> использовано 17,3 млн. рублей</w:t>
      </w:r>
      <w:r w:rsidR="00A02D0D" w:rsidRPr="00FB602D">
        <w:rPr>
          <w:sz w:val="28"/>
          <w:szCs w:val="28"/>
        </w:rPr>
        <w:t>.</w:t>
      </w:r>
    </w:p>
    <w:p w:rsidR="00136944" w:rsidRPr="00FB602D" w:rsidRDefault="00FB602D" w:rsidP="001369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Ремонтные работы проводились департаментом образования в основном в отношении систем отопления, асфальтового покрытия,</w:t>
      </w:r>
      <w:r w:rsidR="00E43B6B">
        <w:rPr>
          <w:sz w:val="28"/>
          <w:szCs w:val="28"/>
        </w:rPr>
        <w:t xml:space="preserve"> </w:t>
      </w:r>
      <w:r w:rsidR="00627A4C">
        <w:rPr>
          <w:sz w:val="28"/>
          <w:szCs w:val="28"/>
        </w:rPr>
        <w:t xml:space="preserve">установки </w:t>
      </w:r>
      <w:r>
        <w:rPr>
          <w:sz w:val="28"/>
          <w:szCs w:val="28"/>
        </w:rPr>
        <w:t>теневых навесов</w:t>
      </w:r>
      <w:r w:rsidR="00136944" w:rsidRPr="00FB602D">
        <w:rPr>
          <w:sz w:val="28"/>
          <w:szCs w:val="28"/>
        </w:rPr>
        <w:t>.</w:t>
      </w:r>
    </w:p>
    <w:p w:rsidR="00FB602D" w:rsidRDefault="00FB602D" w:rsidP="00FB60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Одновременно, за счет средств субсидий выделяемых учреждениям  проводились работы по текущему ремонту на общую сумму около 30,0 млн. рублей.</w:t>
      </w:r>
    </w:p>
    <w:p w:rsidR="00136944" w:rsidRPr="00FB602D" w:rsidRDefault="00FB602D" w:rsidP="00FB60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проверки</w:t>
      </w:r>
      <w:r w:rsidR="00E21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проведены выборочные контрольные обмеры и визуальный осмотр выполненных работ, завышения объемов </w:t>
      </w:r>
      <w:r w:rsidR="00CE202B">
        <w:rPr>
          <w:sz w:val="28"/>
          <w:szCs w:val="28"/>
        </w:rPr>
        <w:t xml:space="preserve">работ и оплаты </w:t>
      </w:r>
      <w:r>
        <w:rPr>
          <w:sz w:val="28"/>
          <w:szCs w:val="28"/>
        </w:rPr>
        <w:t>не установлено</w:t>
      </w:r>
      <w:r w:rsidR="00136944" w:rsidRPr="00FB602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E202B">
        <w:rPr>
          <w:sz w:val="28"/>
          <w:szCs w:val="28"/>
        </w:rPr>
        <w:t>Отмечены</w:t>
      </w:r>
      <w:r>
        <w:rPr>
          <w:sz w:val="28"/>
          <w:szCs w:val="28"/>
        </w:rPr>
        <w:t xml:space="preserve"> отдельные факты некачественного выполнения работ, а именно некачественная укладка асфальтобетона у бордюров в </w:t>
      </w:r>
      <w:r w:rsidRPr="00FB602D">
        <w:rPr>
          <w:sz w:val="28"/>
          <w:szCs w:val="28"/>
        </w:rPr>
        <w:t>ДОУ №98, в ДОУ №99</w:t>
      </w:r>
      <w:r w:rsidR="00CE202B">
        <w:rPr>
          <w:sz w:val="28"/>
          <w:szCs w:val="28"/>
        </w:rPr>
        <w:t>,</w:t>
      </w:r>
      <w:r w:rsidRPr="00FB602D">
        <w:rPr>
          <w:sz w:val="28"/>
          <w:szCs w:val="28"/>
        </w:rPr>
        <w:t xml:space="preserve"> отсло</w:t>
      </w:r>
      <w:r w:rsidR="00CE202B">
        <w:rPr>
          <w:sz w:val="28"/>
          <w:szCs w:val="28"/>
        </w:rPr>
        <w:t>ение</w:t>
      </w:r>
      <w:r w:rsidRPr="00FB602D">
        <w:rPr>
          <w:sz w:val="28"/>
          <w:szCs w:val="28"/>
        </w:rPr>
        <w:t xml:space="preserve"> лакокрасочно</w:t>
      </w:r>
      <w:r w:rsidR="00CE202B">
        <w:rPr>
          <w:sz w:val="28"/>
          <w:szCs w:val="28"/>
        </w:rPr>
        <w:t>го</w:t>
      </w:r>
      <w:r w:rsidRPr="00FB602D">
        <w:rPr>
          <w:sz w:val="28"/>
          <w:szCs w:val="28"/>
        </w:rPr>
        <w:t xml:space="preserve"> покрыти</w:t>
      </w:r>
      <w:r w:rsidR="00CE202B">
        <w:rPr>
          <w:sz w:val="28"/>
          <w:szCs w:val="28"/>
        </w:rPr>
        <w:t>я</w:t>
      </w:r>
      <w:r w:rsidRPr="00FB602D">
        <w:rPr>
          <w:sz w:val="28"/>
          <w:szCs w:val="28"/>
        </w:rPr>
        <w:t xml:space="preserve"> полов</w:t>
      </w:r>
      <w:r w:rsidR="00CE202B">
        <w:rPr>
          <w:sz w:val="28"/>
          <w:szCs w:val="28"/>
        </w:rPr>
        <w:t xml:space="preserve"> и стоек теневых </w:t>
      </w:r>
      <w:r w:rsidRPr="00FB602D">
        <w:rPr>
          <w:sz w:val="28"/>
          <w:szCs w:val="28"/>
        </w:rPr>
        <w:t xml:space="preserve">навесов. В период проверки дефекты были  устранены. </w:t>
      </w:r>
    </w:p>
    <w:p w:rsidR="00136944" w:rsidRPr="00FB602D" w:rsidRDefault="00FB602D" w:rsidP="00136944">
      <w:pPr>
        <w:ind w:firstLine="709"/>
        <w:jc w:val="both"/>
        <w:rPr>
          <w:sz w:val="28"/>
          <w:szCs w:val="28"/>
        </w:rPr>
      </w:pPr>
      <w:r w:rsidRPr="00FB602D">
        <w:rPr>
          <w:sz w:val="28"/>
          <w:szCs w:val="28"/>
        </w:rPr>
        <w:t xml:space="preserve">В нарушение Градостроительного кодекса РФ, а также Постановления Правительства РФ от 05.03.2007 № 145 «О порядке организации и </w:t>
      </w:r>
      <w:r w:rsidRPr="00FB602D">
        <w:rPr>
          <w:sz w:val="28"/>
          <w:szCs w:val="28"/>
        </w:rPr>
        <w:lastRenderedPageBreak/>
        <w:t>проведения государственной экспертизы проектной документации и результатов инженерных изысканий» департаментом образования не проводилась экспертиза достоверности сметной стоимости в отношении объектов, финансируемых из средств местного бюджета на общую сумму 3578,3 тыс. рублей</w:t>
      </w:r>
      <w:r w:rsidR="00136944" w:rsidRPr="00FB602D">
        <w:rPr>
          <w:sz w:val="28"/>
          <w:szCs w:val="28"/>
        </w:rPr>
        <w:t>.</w:t>
      </w:r>
    </w:p>
    <w:p w:rsidR="00136944" w:rsidRPr="00FB602D" w:rsidRDefault="00FB602D" w:rsidP="00136944">
      <w:pPr>
        <w:ind w:firstLine="709"/>
        <w:jc w:val="both"/>
        <w:rPr>
          <w:sz w:val="28"/>
          <w:szCs w:val="28"/>
        </w:rPr>
      </w:pPr>
      <w:r w:rsidRPr="00FB602D">
        <w:rPr>
          <w:sz w:val="28"/>
          <w:szCs w:val="28"/>
        </w:rPr>
        <w:t xml:space="preserve">В отношении работ по устройству новых теневых  навесов стоимостью 1,2 млн. руб. допущено неправильное применение кода вида расходов, что повлекло отсутствие </w:t>
      </w:r>
      <w:r w:rsidR="00CE202B">
        <w:rPr>
          <w:sz w:val="28"/>
          <w:szCs w:val="28"/>
        </w:rPr>
        <w:t xml:space="preserve">теневых навесов </w:t>
      </w:r>
      <w:r w:rsidRPr="00FB602D">
        <w:rPr>
          <w:sz w:val="28"/>
          <w:szCs w:val="28"/>
        </w:rPr>
        <w:t>в бухгалтерском учете учреждений</w:t>
      </w:r>
      <w:r w:rsidR="00136944" w:rsidRPr="00FB602D">
        <w:rPr>
          <w:sz w:val="28"/>
          <w:szCs w:val="28"/>
        </w:rPr>
        <w:t xml:space="preserve">. </w:t>
      </w:r>
    </w:p>
    <w:p w:rsidR="00627A4C" w:rsidRDefault="00FB602D" w:rsidP="00E373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Факты нарушений устранены по представлению Счетной палаты</w:t>
      </w:r>
      <w:r w:rsidR="00FF35FD" w:rsidRPr="00FB602D">
        <w:rPr>
          <w:sz w:val="28"/>
          <w:szCs w:val="28"/>
        </w:rPr>
        <w:t>.</w:t>
      </w:r>
    </w:p>
    <w:p w:rsidR="00FB602D" w:rsidRDefault="00FB602D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Департаменте образования администрации города Липецка </w:t>
      </w:r>
      <w:r w:rsidRPr="00FB602D">
        <w:rPr>
          <w:b/>
          <w:i/>
          <w:sz w:val="28"/>
          <w:szCs w:val="28"/>
        </w:rPr>
        <w:t>проведена проверка эффективности  и целевого использования средств, предусмотренных МП «Развитие образования города Липецка» на реализацию мероприятий по созданию условий для инклюзивного образования детей-инвалидов в дошкольных образовательных учреждениях</w:t>
      </w:r>
      <w:r>
        <w:rPr>
          <w:sz w:val="28"/>
          <w:szCs w:val="28"/>
        </w:rPr>
        <w:t>.</w:t>
      </w:r>
    </w:p>
    <w:p w:rsidR="00FB602D" w:rsidRDefault="009E418D" w:rsidP="009E418D">
      <w:pPr>
        <w:ind w:left="709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6E7B168" wp14:editId="618DC430">
            <wp:simplePos x="0" y="0"/>
            <wp:positionH relativeFrom="column">
              <wp:posOffset>-22860</wp:posOffset>
            </wp:positionH>
            <wp:positionV relativeFrom="paragraph">
              <wp:posOffset>27940</wp:posOffset>
            </wp:positionV>
            <wp:extent cx="2699385" cy="3251200"/>
            <wp:effectExtent l="0" t="0" r="0" b="0"/>
            <wp:wrapThrough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hrough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</w:t>
      </w:r>
      <w:r w:rsidR="00FB602D">
        <w:rPr>
          <w:sz w:val="28"/>
          <w:szCs w:val="28"/>
        </w:rPr>
        <w:t>Мероприятие Программы предусматрива</w:t>
      </w:r>
      <w:r w:rsidR="00CE202B">
        <w:rPr>
          <w:sz w:val="28"/>
          <w:szCs w:val="28"/>
        </w:rPr>
        <w:t>ло</w:t>
      </w:r>
      <w:r w:rsidR="00FB602D">
        <w:rPr>
          <w:sz w:val="28"/>
          <w:szCs w:val="28"/>
        </w:rPr>
        <w:t xml:space="preserve"> создание материально-технических условий для получения образования детей с ОВЗ и детей-инвалидов в</w:t>
      </w:r>
      <w:r>
        <w:rPr>
          <w:sz w:val="28"/>
          <w:szCs w:val="28"/>
        </w:rPr>
        <w:t xml:space="preserve"> </w:t>
      </w:r>
      <w:r w:rsidR="00FB602D">
        <w:rPr>
          <w:sz w:val="28"/>
          <w:szCs w:val="28"/>
        </w:rPr>
        <w:t>дошкольных образовательных учреждениях города.</w:t>
      </w:r>
    </w:p>
    <w:p w:rsidR="00FB602D" w:rsidRDefault="009E418D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B602D">
        <w:rPr>
          <w:sz w:val="28"/>
          <w:szCs w:val="28"/>
        </w:rPr>
        <w:t>Финансирование мероприятий</w:t>
      </w:r>
      <w:r w:rsidR="00E21804">
        <w:rPr>
          <w:sz w:val="28"/>
          <w:szCs w:val="28"/>
        </w:rPr>
        <w:t>,</w:t>
      </w:r>
      <w:r w:rsidR="00FB602D">
        <w:rPr>
          <w:sz w:val="28"/>
          <w:szCs w:val="28"/>
        </w:rPr>
        <w:t xml:space="preserve"> направленных на создание условий для инклюзивного</w:t>
      </w:r>
      <w:r>
        <w:rPr>
          <w:sz w:val="28"/>
          <w:szCs w:val="28"/>
        </w:rPr>
        <w:t xml:space="preserve"> </w:t>
      </w:r>
      <w:r w:rsidR="00FB602D">
        <w:rPr>
          <w:sz w:val="28"/>
          <w:szCs w:val="28"/>
        </w:rPr>
        <w:t>образования</w:t>
      </w:r>
      <w:r w:rsidR="00E21804">
        <w:rPr>
          <w:sz w:val="28"/>
          <w:szCs w:val="28"/>
        </w:rPr>
        <w:t>,</w:t>
      </w:r>
      <w:r w:rsidR="00FB602D">
        <w:rPr>
          <w:sz w:val="28"/>
          <w:szCs w:val="28"/>
        </w:rPr>
        <w:t xml:space="preserve"> осуществлялось за счет областного и городского бюджета. В 2020 года сумма финансирования составила 6,0 млн. руб., </w:t>
      </w:r>
      <w:r w:rsidR="00960969">
        <w:rPr>
          <w:sz w:val="28"/>
          <w:szCs w:val="28"/>
        </w:rPr>
        <w:t xml:space="preserve">в </w:t>
      </w:r>
      <w:r w:rsidR="00FB602D">
        <w:rPr>
          <w:sz w:val="28"/>
          <w:szCs w:val="28"/>
        </w:rPr>
        <w:t xml:space="preserve">2021 году </w:t>
      </w:r>
      <w:r w:rsidR="00E21804">
        <w:rPr>
          <w:sz w:val="28"/>
          <w:szCs w:val="28"/>
        </w:rPr>
        <w:t xml:space="preserve">- </w:t>
      </w:r>
      <w:r w:rsidR="00FB602D">
        <w:rPr>
          <w:sz w:val="28"/>
          <w:szCs w:val="28"/>
        </w:rPr>
        <w:t xml:space="preserve"> 2,9 млн. рублей.</w:t>
      </w:r>
    </w:p>
    <w:p w:rsidR="00FB602D" w:rsidRDefault="009E418D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B602D">
        <w:rPr>
          <w:sz w:val="28"/>
          <w:szCs w:val="28"/>
        </w:rPr>
        <w:t>В рамках создания безбарьерной среды в учреждениях выполнены работы по устройству стационарных и мобильных пандусов, установке двухуровневых и дополнительных поручней на лестничных маршах.</w:t>
      </w:r>
    </w:p>
    <w:p w:rsidR="00FB602D" w:rsidRDefault="00FB602D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Муниципальные контракты и договора на выполнения работ заключены в соответствии с нормами и положениями Федерального закона от 05.04.2013 № 44-ФЗ </w:t>
      </w:r>
      <w:r w:rsidRPr="00FB602D">
        <w:rPr>
          <w:sz w:val="28"/>
          <w:szCs w:val="28"/>
        </w:rPr>
        <w:t>«</w:t>
      </w:r>
      <w:r w:rsidRPr="00FB602D">
        <w:rPr>
          <w:sz w:val="28"/>
          <w:szCs w:val="28"/>
          <w:shd w:val="clear" w:color="auto" w:fill="FFFFFF"/>
        </w:rPr>
        <w:t>О контрактной системе в сфере закупок</w:t>
      </w:r>
      <w:r>
        <w:rPr>
          <w:sz w:val="28"/>
          <w:szCs w:val="28"/>
          <w:shd w:val="clear" w:color="auto" w:fill="FFFFFF"/>
        </w:rPr>
        <w:t>...</w:t>
      </w:r>
      <w:r w:rsidRPr="00FB602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247716" w:rsidRDefault="00247716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Проверкой расчетов за выполненные работы на соответствие объемов по актам выполненных работ - сметной документации и визуального осмотра качества работ нарушений не установлено.</w:t>
      </w:r>
    </w:p>
    <w:p w:rsidR="00FB602D" w:rsidRDefault="00247716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оснащения учреждений специализированным оборудованием приобретено различное оборудование: логопедические интерактивные комплексы </w:t>
      </w:r>
      <w:r w:rsidRPr="00FB602D">
        <w:rPr>
          <w:sz w:val="28"/>
          <w:szCs w:val="28"/>
        </w:rPr>
        <w:t>«</w:t>
      </w:r>
      <w:r>
        <w:rPr>
          <w:sz w:val="28"/>
          <w:szCs w:val="28"/>
          <w:shd w:val="clear" w:color="auto" w:fill="FFFFFF"/>
        </w:rPr>
        <w:t>Теремок</w:t>
      </w:r>
      <w:r w:rsidRPr="00FB602D">
        <w:rPr>
          <w:sz w:val="28"/>
          <w:szCs w:val="28"/>
        </w:rPr>
        <w:t>»</w:t>
      </w:r>
      <w:r>
        <w:rPr>
          <w:sz w:val="28"/>
          <w:szCs w:val="28"/>
        </w:rPr>
        <w:t>, столы для занятий по развитию речи, моторики, развитию коммуникативных навыков, зрительные тренажеры, компьютерное оборудование. Все приобретенное оборудование используется по назначению.</w:t>
      </w:r>
    </w:p>
    <w:p w:rsidR="003E69B4" w:rsidRDefault="003E69B4" w:rsidP="00BF0ED1">
      <w:pPr>
        <w:ind w:firstLine="709"/>
        <w:jc w:val="both"/>
        <w:rPr>
          <w:sz w:val="28"/>
          <w:szCs w:val="28"/>
        </w:rPr>
      </w:pPr>
    </w:p>
    <w:p w:rsidR="00247716" w:rsidRDefault="00247716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Сравнительным анализом цен на приобретенное оборудование в сети Интернет и в открытых источниках завышения стоимости не установлено.</w:t>
      </w:r>
    </w:p>
    <w:p w:rsidR="00247716" w:rsidRDefault="00247716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Оценочным индикатором мероприятия является</w:t>
      </w:r>
      <w:r w:rsidRPr="00247716">
        <w:rPr>
          <w:sz w:val="28"/>
          <w:szCs w:val="28"/>
          <w:shd w:val="clear" w:color="auto" w:fill="FFFFFF"/>
        </w:rPr>
        <w:t xml:space="preserve"> </w:t>
      </w:r>
      <w:r w:rsidRPr="00FB602D">
        <w:rPr>
          <w:sz w:val="28"/>
          <w:szCs w:val="28"/>
        </w:rPr>
        <w:t>«</w:t>
      </w:r>
      <w:r>
        <w:rPr>
          <w:sz w:val="28"/>
          <w:szCs w:val="28"/>
          <w:shd w:val="clear" w:color="auto" w:fill="FFFFFF"/>
        </w:rPr>
        <w:t>доля муниципальных дошкольных и общеобразовательных учреждений, имеющих условия доступной среды, в общем количестве муниципальных дошкольных и общеобразовательных учреждений</w:t>
      </w:r>
      <w:r w:rsidRPr="00FB602D">
        <w:rPr>
          <w:sz w:val="28"/>
          <w:szCs w:val="28"/>
        </w:rPr>
        <w:t>»</w:t>
      </w:r>
      <w:r>
        <w:rPr>
          <w:sz w:val="28"/>
          <w:szCs w:val="28"/>
        </w:rPr>
        <w:t xml:space="preserve">. В 2019 году планируемая и достигнутая величина показателя составила 49,6%, в 2020 году - 58,0%, на 2021 год целевой индикатор установлен в размере 58,3 </w:t>
      </w:r>
      <w:r w:rsidR="00E21804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247716" w:rsidRDefault="000C5DA7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планом работы в департаменте образования администрации г. Липецка проведено экспертно-аналитическое мероприятие - </w:t>
      </w:r>
      <w:r w:rsidRPr="000C5DA7">
        <w:rPr>
          <w:b/>
          <w:i/>
          <w:sz w:val="28"/>
          <w:szCs w:val="28"/>
        </w:rPr>
        <w:t>аудит закупок товаров, работ, услуг для обеспечения муниципальных нужд</w:t>
      </w:r>
      <w:r>
        <w:rPr>
          <w:sz w:val="28"/>
          <w:szCs w:val="28"/>
        </w:rPr>
        <w:t>.</w:t>
      </w:r>
    </w:p>
    <w:p w:rsidR="00FF20EA" w:rsidRDefault="00FF20EA" w:rsidP="00BF0ED1">
      <w:pPr>
        <w:ind w:firstLine="709"/>
        <w:jc w:val="both"/>
        <w:rPr>
          <w:sz w:val="28"/>
          <w:szCs w:val="28"/>
        </w:rPr>
      </w:pPr>
      <w:r w:rsidRPr="00FF20EA">
        <w:rPr>
          <w:sz w:val="28"/>
          <w:szCs w:val="28"/>
        </w:rPr>
        <w:t>В анализируемом периоде департаментом заключено 226 контрактов на общую сумму 94,5 млн. рублей.</w:t>
      </w:r>
    </w:p>
    <w:p w:rsidR="00C811E6" w:rsidRDefault="00C811E6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Выборочно подвергнуто анализу 28 контрактов на сумму более 10 млн. рублей.</w:t>
      </w:r>
    </w:p>
    <w:p w:rsidR="00C811E6" w:rsidRDefault="00C811E6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аудита вопросов планирования, организационного и нормативного обеспечения закупок, эффективност</w:t>
      </w:r>
      <w:r w:rsidR="00E21804">
        <w:rPr>
          <w:sz w:val="28"/>
          <w:szCs w:val="28"/>
        </w:rPr>
        <w:t xml:space="preserve">и </w:t>
      </w:r>
      <w:r>
        <w:rPr>
          <w:sz w:val="28"/>
          <w:szCs w:val="28"/>
        </w:rPr>
        <w:t>управления контрактами, законности расходов на закупки нарушений не установлено.</w:t>
      </w:r>
    </w:p>
    <w:p w:rsidR="00C811E6" w:rsidRDefault="00C811E6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проведения мероприятия осуществлен выборочный визуальный осмотр поставленного оборудования в учреждениях образования, расхождений с документацией о приемке товаров и усл</w:t>
      </w:r>
      <w:r w:rsidR="00960969">
        <w:rPr>
          <w:sz w:val="28"/>
          <w:szCs w:val="28"/>
        </w:rPr>
        <w:t>овий контрактов не установлено.</w:t>
      </w:r>
    </w:p>
    <w:p w:rsidR="00C811E6" w:rsidRDefault="00C811E6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оценке </w:t>
      </w:r>
      <w:r w:rsidR="00253465">
        <w:rPr>
          <w:sz w:val="28"/>
          <w:szCs w:val="28"/>
        </w:rPr>
        <w:t>эффективности расходов на закупки установлено, что абсолютный объем экономии бюджетных средств, сложившийся в процессе определения поставщика, а также при исполнении контрактов, составил в 2020 году 6</w:t>
      </w:r>
      <w:r w:rsidR="00960969">
        <w:rPr>
          <w:sz w:val="28"/>
          <w:szCs w:val="28"/>
        </w:rPr>
        <w:t>,8</w:t>
      </w:r>
      <w:r w:rsidR="00253465">
        <w:rPr>
          <w:sz w:val="28"/>
          <w:szCs w:val="28"/>
        </w:rPr>
        <w:t xml:space="preserve"> </w:t>
      </w:r>
      <w:r w:rsidR="00960969">
        <w:rPr>
          <w:sz w:val="28"/>
          <w:szCs w:val="28"/>
        </w:rPr>
        <w:t>млн</w:t>
      </w:r>
      <w:r w:rsidR="00253465">
        <w:rPr>
          <w:sz w:val="28"/>
          <w:szCs w:val="28"/>
        </w:rPr>
        <w:t xml:space="preserve">. руб., за 10 месяцев 2021 г. </w:t>
      </w:r>
      <w:r w:rsidR="00960969">
        <w:rPr>
          <w:sz w:val="28"/>
          <w:szCs w:val="28"/>
        </w:rPr>
        <w:t>–</w:t>
      </w:r>
      <w:r w:rsidR="00253465">
        <w:rPr>
          <w:sz w:val="28"/>
          <w:szCs w:val="28"/>
        </w:rPr>
        <w:t xml:space="preserve"> 14</w:t>
      </w:r>
      <w:r w:rsidR="00960969">
        <w:rPr>
          <w:sz w:val="28"/>
          <w:szCs w:val="28"/>
        </w:rPr>
        <w:t>,</w:t>
      </w:r>
      <w:r w:rsidR="00253465">
        <w:rPr>
          <w:sz w:val="28"/>
          <w:szCs w:val="28"/>
        </w:rPr>
        <w:t>1</w:t>
      </w:r>
      <w:r w:rsidR="00960969">
        <w:rPr>
          <w:sz w:val="28"/>
          <w:szCs w:val="28"/>
        </w:rPr>
        <w:t xml:space="preserve"> млн</w:t>
      </w:r>
      <w:r w:rsidR="00253465">
        <w:rPr>
          <w:sz w:val="28"/>
          <w:szCs w:val="28"/>
        </w:rPr>
        <w:t>. рублей. Относительный объем экономии в 2020 г. - 30,8%, в 2021 году - 15,9 %.</w:t>
      </w:r>
    </w:p>
    <w:p w:rsidR="00253465" w:rsidRDefault="00253465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значительно превышает значение показателя экономии при заключении контрактов, сложившегося по Липецкой области по информации ЕИС (6,75%</w:t>
      </w:r>
      <w:r w:rsidR="00960969">
        <w:rPr>
          <w:sz w:val="28"/>
          <w:szCs w:val="28"/>
        </w:rPr>
        <w:t xml:space="preserve"> и </w:t>
      </w:r>
      <w:r>
        <w:rPr>
          <w:sz w:val="28"/>
          <w:szCs w:val="28"/>
        </w:rPr>
        <w:t>5,26%</w:t>
      </w:r>
      <w:r w:rsidR="00960969">
        <w:rPr>
          <w:sz w:val="28"/>
          <w:szCs w:val="28"/>
        </w:rPr>
        <w:t xml:space="preserve"> соответственно</w:t>
      </w:r>
      <w:r>
        <w:rPr>
          <w:sz w:val="28"/>
          <w:szCs w:val="28"/>
        </w:rPr>
        <w:t>).</w:t>
      </w:r>
    </w:p>
    <w:p w:rsidR="00253465" w:rsidRDefault="00253465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60969">
        <w:rPr>
          <w:sz w:val="28"/>
          <w:szCs w:val="28"/>
        </w:rPr>
        <w:t>о результатам проведенного аудита п</w:t>
      </w:r>
      <w:r>
        <w:rPr>
          <w:sz w:val="28"/>
          <w:szCs w:val="28"/>
        </w:rPr>
        <w:t>редложено:</w:t>
      </w:r>
    </w:p>
    <w:p w:rsidR="00960969" w:rsidRDefault="00960969" w:rsidP="00960969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3465" w:rsidRPr="00960969">
        <w:rPr>
          <w:sz w:val="28"/>
          <w:szCs w:val="28"/>
        </w:rPr>
        <w:t xml:space="preserve">С  целью привлечения средств вышестоящих бюджетов для закупки оборудования осуществлять взаимодействие </w:t>
      </w:r>
      <w:r w:rsidR="00E21804">
        <w:rPr>
          <w:sz w:val="28"/>
          <w:szCs w:val="28"/>
        </w:rPr>
        <w:t xml:space="preserve">с проектной организацией </w:t>
      </w:r>
      <w:r w:rsidR="00253465" w:rsidRPr="00960969">
        <w:rPr>
          <w:sz w:val="28"/>
          <w:szCs w:val="28"/>
        </w:rPr>
        <w:t>по данному вопросу на стадии проектирования и строительства образовательного учреждения.</w:t>
      </w:r>
    </w:p>
    <w:p w:rsidR="00253465" w:rsidRDefault="00960969" w:rsidP="00960969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3465" w:rsidRPr="00960969">
        <w:rPr>
          <w:sz w:val="28"/>
          <w:szCs w:val="28"/>
        </w:rPr>
        <w:t>Закупку услуг междугородней связи осуществлять по п.4 ч.1 чт. 93 Закона № 44-ФЗ, либо конкурентным способом.</w:t>
      </w:r>
    </w:p>
    <w:p w:rsidR="000337EF" w:rsidRPr="00960969" w:rsidRDefault="000337EF" w:rsidP="00960969">
      <w:pPr>
        <w:ind w:firstLine="993"/>
        <w:jc w:val="both"/>
        <w:rPr>
          <w:sz w:val="28"/>
          <w:szCs w:val="28"/>
        </w:rPr>
      </w:pPr>
    </w:p>
    <w:p w:rsidR="00146B1B" w:rsidRPr="005566A0" w:rsidRDefault="004F4417" w:rsidP="00BF0ED1">
      <w:pPr>
        <w:ind w:firstLine="709"/>
        <w:jc w:val="both"/>
        <w:rPr>
          <w:sz w:val="28"/>
          <w:szCs w:val="28"/>
        </w:rPr>
      </w:pPr>
      <w:r w:rsidRPr="005566A0">
        <w:rPr>
          <w:b/>
          <w:sz w:val="28"/>
          <w:szCs w:val="28"/>
        </w:rPr>
        <w:t>6.2.</w:t>
      </w:r>
      <w:r w:rsidRPr="005566A0">
        <w:rPr>
          <w:sz w:val="28"/>
          <w:szCs w:val="28"/>
        </w:rPr>
        <w:t xml:space="preserve"> </w:t>
      </w:r>
      <w:r w:rsidR="005566A0" w:rsidRPr="00960969">
        <w:rPr>
          <w:b/>
          <w:i/>
          <w:sz w:val="28"/>
          <w:szCs w:val="28"/>
        </w:rPr>
        <w:t>В сфере культуры и туризма</w:t>
      </w:r>
      <w:r w:rsidR="005566A0" w:rsidRPr="005566A0">
        <w:rPr>
          <w:sz w:val="28"/>
          <w:szCs w:val="28"/>
        </w:rPr>
        <w:t xml:space="preserve"> проверена финансово-хозяйственная деятельность двух муниципальных бюджетных учреждений - </w:t>
      </w:r>
      <w:r w:rsidR="005566A0">
        <w:rPr>
          <w:sz w:val="28"/>
          <w:szCs w:val="28"/>
        </w:rPr>
        <w:t xml:space="preserve"> МУ </w:t>
      </w:r>
      <w:r w:rsidR="005566A0" w:rsidRPr="00FB602D">
        <w:rPr>
          <w:sz w:val="28"/>
          <w:szCs w:val="28"/>
        </w:rPr>
        <w:t>«</w:t>
      </w:r>
      <w:r w:rsidR="005566A0">
        <w:rPr>
          <w:sz w:val="28"/>
          <w:szCs w:val="28"/>
        </w:rPr>
        <w:t xml:space="preserve">ДК </w:t>
      </w:r>
      <w:r w:rsidR="005566A0" w:rsidRPr="00FB602D">
        <w:rPr>
          <w:sz w:val="28"/>
          <w:szCs w:val="28"/>
        </w:rPr>
        <w:t>«</w:t>
      </w:r>
      <w:r w:rsidR="005566A0">
        <w:rPr>
          <w:sz w:val="28"/>
          <w:szCs w:val="28"/>
        </w:rPr>
        <w:t>Шахтинский</w:t>
      </w:r>
      <w:r w:rsidR="005566A0" w:rsidRPr="00FB602D">
        <w:rPr>
          <w:sz w:val="28"/>
          <w:szCs w:val="28"/>
        </w:rPr>
        <w:t>»</w:t>
      </w:r>
      <w:r w:rsidR="005566A0">
        <w:rPr>
          <w:sz w:val="28"/>
          <w:szCs w:val="28"/>
        </w:rPr>
        <w:t xml:space="preserve"> и МБУ ДО </w:t>
      </w:r>
      <w:r w:rsidR="005566A0" w:rsidRPr="00FB602D">
        <w:rPr>
          <w:sz w:val="28"/>
          <w:szCs w:val="28"/>
        </w:rPr>
        <w:t>«</w:t>
      </w:r>
      <w:r w:rsidR="005566A0">
        <w:rPr>
          <w:sz w:val="28"/>
          <w:szCs w:val="28"/>
        </w:rPr>
        <w:t>Детская школа искусств №4 им. Балакирева</w:t>
      </w:r>
      <w:r w:rsidR="005566A0" w:rsidRPr="00FB602D">
        <w:rPr>
          <w:sz w:val="28"/>
          <w:szCs w:val="28"/>
        </w:rPr>
        <w:t>»</w:t>
      </w:r>
      <w:r w:rsidR="005566A0">
        <w:rPr>
          <w:sz w:val="28"/>
          <w:szCs w:val="28"/>
        </w:rPr>
        <w:t xml:space="preserve"> </w:t>
      </w:r>
      <w:r w:rsidR="00E21804">
        <w:rPr>
          <w:sz w:val="28"/>
          <w:szCs w:val="28"/>
        </w:rPr>
        <w:t xml:space="preserve">и </w:t>
      </w:r>
      <w:r w:rsidR="005566A0">
        <w:rPr>
          <w:sz w:val="28"/>
          <w:szCs w:val="28"/>
        </w:rPr>
        <w:t xml:space="preserve">проведена проверка использования средств, выделенных на реализацию мер по развитию музейного дела в рамках МП </w:t>
      </w:r>
      <w:r w:rsidR="005566A0" w:rsidRPr="00FB602D">
        <w:rPr>
          <w:sz w:val="28"/>
          <w:szCs w:val="28"/>
        </w:rPr>
        <w:t>«</w:t>
      </w:r>
      <w:r w:rsidR="005566A0">
        <w:rPr>
          <w:sz w:val="28"/>
          <w:szCs w:val="28"/>
        </w:rPr>
        <w:t xml:space="preserve">Развитие </w:t>
      </w:r>
      <w:r w:rsidR="005566A0" w:rsidRPr="005566A0">
        <w:rPr>
          <w:sz w:val="28"/>
          <w:szCs w:val="28"/>
        </w:rPr>
        <w:t>культуры и туризма</w:t>
      </w:r>
      <w:r w:rsidR="005566A0">
        <w:rPr>
          <w:sz w:val="28"/>
          <w:szCs w:val="28"/>
        </w:rPr>
        <w:t xml:space="preserve"> в г. Липецке</w:t>
      </w:r>
      <w:r w:rsidR="005566A0" w:rsidRPr="00FB602D">
        <w:rPr>
          <w:sz w:val="28"/>
          <w:szCs w:val="28"/>
        </w:rPr>
        <w:t>»</w:t>
      </w:r>
      <w:r w:rsidRPr="005566A0">
        <w:rPr>
          <w:sz w:val="28"/>
          <w:szCs w:val="28"/>
        </w:rPr>
        <w:t>.</w:t>
      </w:r>
    </w:p>
    <w:p w:rsidR="005566A0" w:rsidRPr="005566A0" w:rsidRDefault="00E21804" w:rsidP="005770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566A0">
        <w:rPr>
          <w:sz w:val="28"/>
          <w:szCs w:val="28"/>
        </w:rPr>
        <w:t xml:space="preserve">роверенные учреждения культуры муниципальные задания на оказание услуг по уставным видам деятельности выполнили в полном </w:t>
      </w:r>
      <w:r w:rsidR="005566A0">
        <w:rPr>
          <w:sz w:val="28"/>
          <w:szCs w:val="28"/>
        </w:rPr>
        <w:lastRenderedPageBreak/>
        <w:t>объеме</w:t>
      </w:r>
      <w:r w:rsidR="001D3FEC" w:rsidRPr="005566A0">
        <w:rPr>
          <w:sz w:val="28"/>
          <w:szCs w:val="28"/>
        </w:rPr>
        <w:t>.</w:t>
      </w:r>
      <w:r w:rsidR="005566A0">
        <w:rPr>
          <w:sz w:val="28"/>
          <w:szCs w:val="28"/>
        </w:rPr>
        <w:t xml:space="preserve"> Во время карантина по короновирусной инфекции обучение осуществлялось непрерывно в дистанционном формате.</w:t>
      </w:r>
    </w:p>
    <w:p w:rsidR="001D3FEC" w:rsidRDefault="005566A0" w:rsidP="00000E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Однако собственные доходы от оказания платных услуг в связи с пандемией снизились, особенно в 2020 году</w:t>
      </w:r>
      <w:r w:rsidR="00B80F29" w:rsidRPr="005566A0">
        <w:rPr>
          <w:sz w:val="28"/>
          <w:szCs w:val="28"/>
        </w:rPr>
        <w:t>.</w:t>
      </w:r>
    </w:p>
    <w:p w:rsidR="005566A0" w:rsidRDefault="005566A0" w:rsidP="00000E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Данный факт отрицательно сказался на выполнении целевого показателя по уровню средней заработной платы работников учреждений культуры. Так</w:t>
      </w:r>
      <w:r w:rsidR="00E21804">
        <w:rPr>
          <w:sz w:val="28"/>
          <w:szCs w:val="28"/>
        </w:rPr>
        <w:t>,</w:t>
      </w:r>
      <w:r>
        <w:rPr>
          <w:sz w:val="28"/>
          <w:szCs w:val="28"/>
        </w:rPr>
        <w:t xml:space="preserve"> в МБУ ДО </w:t>
      </w:r>
      <w:r w:rsidRPr="00FB602D">
        <w:rPr>
          <w:sz w:val="28"/>
          <w:szCs w:val="28"/>
        </w:rPr>
        <w:t>«</w:t>
      </w:r>
      <w:r>
        <w:rPr>
          <w:sz w:val="28"/>
          <w:szCs w:val="28"/>
        </w:rPr>
        <w:t>Детская школа искусств №</w:t>
      </w:r>
      <w:r w:rsidR="00470C1E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FB602D">
        <w:rPr>
          <w:sz w:val="28"/>
          <w:szCs w:val="28"/>
        </w:rPr>
        <w:t>»</w:t>
      </w:r>
      <w:r>
        <w:rPr>
          <w:sz w:val="28"/>
          <w:szCs w:val="28"/>
        </w:rPr>
        <w:t xml:space="preserve"> этот показатель в 2020 году не выполнен на 2096 руб., или на 6,7%, в МУ </w:t>
      </w:r>
      <w:r w:rsidRPr="00FB602D">
        <w:rPr>
          <w:sz w:val="28"/>
          <w:szCs w:val="28"/>
        </w:rPr>
        <w:t>«</w:t>
      </w:r>
      <w:r>
        <w:rPr>
          <w:sz w:val="28"/>
          <w:szCs w:val="28"/>
        </w:rPr>
        <w:t>Липецкий музей народного и декоративно-прикладного искусства</w:t>
      </w:r>
      <w:r w:rsidRPr="00FB602D">
        <w:rPr>
          <w:sz w:val="28"/>
          <w:szCs w:val="28"/>
        </w:rPr>
        <w:t>»</w:t>
      </w:r>
      <w:r>
        <w:rPr>
          <w:sz w:val="28"/>
          <w:szCs w:val="28"/>
        </w:rPr>
        <w:t xml:space="preserve"> на 981 руб. или на 3,1 </w:t>
      </w:r>
      <w:r w:rsidR="00264872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5566A0" w:rsidRPr="005566A0" w:rsidRDefault="005566A0" w:rsidP="00000E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Проверкой также отмечено нарушение стандарта бухгалтерского учета музейных предметов, внесенных в Музейный фонд РФ и отдельных объектов </w:t>
      </w:r>
      <w:r w:rsidRPr="005566A0">
        <w:rPr>
          <w:sz w:val="28"/>
          <w:szCs w:val="28"/>
        </w:rPr>
        <w:t>основных средств.</w:t>
      </w:r>
    </w:p>
    <w:p w:rsidR="005566A0" w:rsidRPr="005566A0" w:rsidRDefault="005566A0" w:rsidP="00000EFA">
      <w:pPr>
        <w:ind w:firstLine="708"/>
        <w:jc w:val="both"/>
        <w:rPr>
          <w:sz w:val="28"/>
          <w:szCs w:val="28"/>
        </w:rPr>
      </w:pPr>
      <w:r w:rsidRPr="005566A0">
        <w:rPr>
          <w:sz w:val="28"/>
          <w:szCs w:val="28"/>
        </w:rPr>
        <w:t>Выявленные нарушения устранены по представлению Счетной палаты.</w:t>
      </w:r>
    </w:p>
    <w:p w:rsidR="00264872" w:rsidRDefault="00264872" w:rsidP="00BF0ED1">
      <w:pPr>
        <w:ind w:firstLine="709"/>
        <w:jc w:val="both"/>
        <w:rPr>
          <w:b/>
          <w:sz w:val="28"/>
          <w:szCs w:val="28"/>
        </w:rPr>
      </w:pPr>
    </w:p>
    <w:p w:rsidR="002E3059" w:rsidRPr="002F0F2D" w:rsidRDefault="00B80F29" w:rsidP="00BF0ED1">
      <w:pPr>
        <w:ind w:firstLine="709"/>
        <w:jc w:val="both"/>
        <w:rPr>
          <w:sz w:val="28"/>
          <w:szCs w:val="28"/>
        </w:rPr>
      </w:pPr>
      <w:r w:rsidRPr="005566A0">
        <w:rPr>
          <w:b/>
          <w:sz w:val="28"/>
          <w:szCs w:val="28"/>
        </w:rPr>
        <w:t>6.3.</w:t>
      </w:r>
      <w:r w:rsidRPr="005566A0">
        <w:rPr>
          <w:sz w:val="28"/>
          <w:szCs w:val="28"/>
        </w:rPr>
        <w:t xml:space="preserve"> </w:t>
      </w:r>
      <w:r w:rsidRPr="00974838">
        <w:rPr>
          <w:b/>
          <w:i/>
          <w:sz w:val="28"/>
          <w:szCs w:val="28"/>
        </w:rPr>
        <w:t>В с</w:t>
      </w:r>
      <w:r w:rsidR="002F0F2D" w:rsidRPr="00974838">
        <w:rPr>
          <w:b/>
          <w:i/>
          <w:sz w:val="28"/>
          <w:szCs w:val="28"/>
        </w:rPr>
        <w:t>фере физической культуры и спорта</w:t>
      </w:r>
      <w:r w:rsidR="002F0F2D">
        <w:rPr>
          <w:sz w:val="28"/>
          <w:szCs w:val="28"/>
        </w:rPr>
        <w:t xml:space="preserve"> проверена деятельность трех муниципальных автономных учреждений - МА</w:t>
      </w:r>
      <w:r w:rsidR="00F60F15">
        <w:rPr>
          <w:sz w:val="28"/>
          <w:szCs w:val="28"/>
        </w:rPr>
        <w:t>У</w:t>
      </w:r>
      <w:r w:rsidR="002F0F2D">
        <w:rPr>
          <w:sz w:val="28"/>
          <w:szCs w:val="28"/>
        </w:rPr>
        <w:t xml:space="preserve"> ФОК </w:t>
      </w:r>
      <w:r w:rsidR="002F0F2D" w:rsidRPr="00FB602D">
        <w:rPr>
          <w:sz w:val="28"/>
          <w:szCs w:val="28"/>
        </w:rPr>
        <w:t>«</w:t>
      </w:r>
      <w:r w:rsidR="002F0F2D">
        <w:rPr>
          <w:sz w:val="28"/>
          <w:szCs w:val="28"/>
        </w:rPr>
        <w:t>Пламя</w:t>
      </w:r>
      <w:r w:rsidR="002F0F2D" w:rsidRPr="00FB602D">
        <w:rPr>
          <w:sz w:val="28"/>
          <w:szCs w:val="28"/>
        </w:rPr>
        <w:t>»</w:t>
      </w:r>
      <w:r w:rsidR="002F0F2D">
        <w:rPr>
          <w:sz w:val="28"/>
          <w:szCs w:val="28"/>
        </w:rPr>
        <w:t xml:space="preserve">, МАУ </w:t>
      </w:r>
      <w:r w:rsidR="002F0F2D" w:rsidRPr="00FB602D">
        <w:rPr>
          <w:sz w:val="28"/>
          <w:szCs w:val="28"/>
        </w:rPr>
        <w:t>«</w:t>
      </w:r>
      <w:r w:rsidR="002F0F2D">
        <w:rPr>
          <w:sz w:val="28"/>
          <w:szCs w:val="28"/>
        </w:rPr>
        <w:t xml:space="preserve">Спортивная школа № 3 </w:t>
      </w:r>
      <w:r w:rsidR="002F0F2D" w:rsidRPr="00FB602D">
        <w:rPr>
          <w:sz w:val="28"/>
          <w:szCs w:val="28"/>
        </w:rPr>
        <w:t>«</w:t>
      </w:r>
      <w:r w:rsidR="002F0F2D">
        <w:rPr>
          <w:sz w:val="28"/>
          <w:szCs w:val="28"/>
        </w:rPr>
        <w:t>Лидер</w:t>
      </w:r>
      <w:r w:rsidR="002F0F2D" w:rsidRPr="00FB602D">
        <w:rPr>
          <w:sz w:val="28"/>
          <w:szCs w:val="28"/>
        </w:rPr>
        <w:t>»</w:t>
      </w:r>
      <w:r w:rsidR="002F0F2D">
        <w:rPr>
          <w:sz w:val="28"/>
          <w:szCs w:val="28"/>
        </w:rPr>
        <w:t>,</w:t>
      </w:r>
      <w:r w:rsidR="002F0F2D" w:rsidRPr="002F0F2D">
        <w:rPr>
          <w:sz w:val="28"/>
          <w:szCs w:val="28"/>
        </w:rPr>
        <w:t xml:space="preserve"> </w:t>
      </w:r>
      <w:r w:rsidR="002F0F2D">
        <w:rPr>
          <w:sz w:val="28"/>
          <w:szCs w:val="28"/>
        </w:rPr>
        <w:t xml:space="preserve">МАУ </w:t>
      </w:r>
      <w:r w:rsidR="002F0F2D" w:rsidRPr="00FB602D">
        <w:rPr>
          <w:sz w:val="28"/>
          <w:szCs w:val="28"/>
        </w:rPr>
        <w:t>«</w:t>
      </w:r>
      <w:r w:rsidR="002F0F2D">
        <w:rPr>
          <w:sz w:val="28"/>
          <w:szCs w:val="28"/>
        </w:rPr>
        <w:t>Спортивный город</w:t>
      </w:r>
      <w:r w:rsidR="002F0F2D" w:rsidRPr="00FB602D">
        <w:rPr>
          <w:sz w:val="28"/>
          <w:szCs w:val="28"/>
        </w:rPr>
        <w:t>»</w:t>
      </w:r>
      <w:r w:rsidR="002F0F2D">
        <w:rPr>
          <w:sz w:val="28"/>
          <w:szCs w:val="28"/>
        </w:rPr>
        <w:t xml:space="preserve">, а также проведена тематическая проверка эффективности и целевого использования средств, выделенных в 2020 году на укрепление и модернизацию материально-технической базы, проведение текущего и капитального </w:t>
      </w:r>
      <w:r w:rsidR="002F0F2D" w:rsidRPr="002F0F2D">
        <w:rPr>
          <w:sz w:val="28"/>
          <w:szCs w:val="28"/>
        </w:rPr>
        <w:t>ремонта спортивных учреждений</w:t>
      </w:r>
      <w:r w:rsidR="000F1EA7" w:rsidRPr="002F0F2D">
        <w:rPr>
          <w:sz w:val="28"/>
          <w:szCs w:val="28"/>
        </w:rPr>
        <w:t>.</w:t>
      </w:r>
    </w:p>
    <w:p w:rsidR="002E3059" w:rsidRPr="005B7D9F" w:rsidRDefault="002F0F2D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Проведенными проверками установлено, что </w:t>
      </w:r>
      <w:r w:rsidRPr="00974838">
        <w:rPr>
          <w:sz w:val="28"/>
          <w:szCs w:val="28"/>
        </w:rPr>
        <w:t>учредителем в нарушение Бюджетного кодекса</w:t>
      </w:r>
      <w:r w:rsidR="00974838">
        <w:rPr>
          <w:sz w:val="28"/>
          <w:szCs w:val="28"/>
        </w:rPr>
        <w:t xml:space="preserve"> РФ</w:t>
      </w:r>
      <w:r w:rsidRPr="00974838">
        <w:rPr>
          <w:sz w:val="28"/>
          <w:szCs w:val="28"/>
        </w:rPr>
        <w:t xml:space="preserve">, а также </w:t>
      </w:r>
      <w:r w:rsidR="005B7D9F" w:rsidRPr="00974838">
        <w:rPr>
          <w:sz w:val="28"/>
          <w:szCs w:val="28"/>
        </w:rPr>
        <w:t>«Положения о порядке формирования муниципального задания на оказание муниципальных услуг в отношении муниципальных учреждений города Липецка и финансового обеспечения выполнения муниципального задания» установлены показатели качества выполнения муниципальной услуги не соответствующие показателям, указанным в общероссийском базовом перечне государ</w:t>
      </w:r>
      <w:r w:rsidR="00264872">
        <w:rPr>
          <w:sz w:val="28"/>
          <w:szCs w:val="28"/>
        </w:rPr>
        <w:t>ственных (муниципальных) услуг.</w:t>
      </w:r>
    </w:p>
    <w:p w:rsidR="0042423B" w:rsidRPr="00F60F15" w:rsidRDefault="005B7D9F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Департаменту предложено проработать вопрос правильности формирования муниципального задания по всем подведомственным учреждениям во избежание привлечения к административной </w:t>
      </w:r>
      <w:r w:rsidRPr="00F60F15">
        <w:rPr>
          <w:sz w:val="28"/>
          <w:szCs w:val="28"/>
        </w:rPr>
        <w:t>ответственности</w:t>
      </w:r>
      <w:r w:rsidR="0042423B" w:rsidRPr="00F60F15">
        <w:rPr>
          <w:sz w:val="28"/>
          <w:szCs w:val="28"/>
        </w:rPr>
        <w:t>.</w:t>
      </w:r>
    </w:p>
    <w:p w:rsidR="0042423B" w:rsidRDefault="00F60F15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ремонта ограждения МАУ ФОК </w:t>
      </w:r>
      <w:r w:rsidRPr="00FB602D">
        <w:rPr>
          <w:sz w:val="28"/>
          <w:szCs w:val="28"/>
        </w:rPr>
        <w:t>«</w:t>
      </w:r>
      <w:r>
        <w:rPr>
          <w:sz w:val="28"/>
          <w:szCs w:val="28"/>
        </w:rPr>
        <w:t>Пламя</w:t>
      </w:r>
      <w:r w:rsidRPr="00FB602D">
        <w:rPr>
          <w:sz w:val="28"/>
          <w:szCs w:val="28"/>
        </w:rPr>
        <w:t>»</w:t>
      </w:r>
      <w:r>
        <w:rPr>
          <w:sz w:val="28"/>
          <w:szCs w:val="28"/>
        </w:rPr>
        <w:t xml:space="preserve"> произведена замена видов работ на 119,3 тыс. руб. без внесения изменений в смету и акт выполненных работ</w:t>
      </w:r>
      <w:r w:rsidR="0097483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74838">
        <w:rPr>
          <w:sz w:val="28"/>
          <w:szCs w:val="28"/>
        </w:rPr>
        <w:t>в результате ф</w:t>
      </w:r>
      <w:r>
        <w:rPr>
          <w:sz w:val="28"/>
          <w:szCs w:val="28"/>
        </w:rPr>
        <w:t>актически выполненные работы не соответствуют работам, указанным в акте выполненных работ. Контроль за проведением ремонта, принятием объемов работ и расценок по акту выполненных работ осуществлялся хозяйственно-эксплуатационн</w:t>
      </w:r>
      <w:r w:rsidR="00974838">
        <w:rPr>
          <w:sz w:val="28"/>
          <w:szCs w:val="28"/>
        </w:rPr>
        <w:t>ым</w:t>
      </w:r>
      <w:r>
        <w:rPr>
          <w:sz w:val="28"/>
          <w:szCs w:val="28"/>
        </w:rPr>
        <w:t xml:space="preserve"> отдел</w:t>
      </w:r>
      <w:r w:rsidR="00974838">
        <w:rPr>
          <w:sz w:val="28"/>
          <w:szCs w:val="28"/>
        </w:rPr>
        <w:t>ом</w:t>
      </w:r>
      <w:r>
        <w:rPr>
          <w:sz w:val="28"/>
          <w:szCs w:val="28"/>
        </w:rPr>
        <w:t xml:space="preserve"> департамента по физической культуре и спорту. Изменение видов ремонтных работ не повлекло изменение стоимости проведенных работ, однако данная ситуация классифицируется как необоснованная оплата за фактически невыполненные объемы, предусмотренные сметой и актом выполненных работ.</w:t>
      </w:r>
    </w:p>
    <w:p w:rsidR="00CD60B3" w:rsidRDefault="00CD60B3" w:rsidP="00BF0ED1">
      <w:pPr>
        <w:ind w:firstLine="709"/>
        <w:jc w:val="both"/>
        <w:rPr>
          <w:sz w:val="28"/>
          <w:szCs w:val="28"/>
        </w:rPr>
      </w:pPr>
    </w:p>
    <w:p w:rsidR="00CD60B3" w:rsidRDefault="00CD60B3" w:rsidP="00BF0ED1">
      <w:pPr>
        <w:ind w:firstLine="709"/>
        <w:jc w:val="both"/>
        <w:rPr>
          <w:sz w:val="28"/>
          <w:szCs w:val="28"/>
        </w:rPr>
      </w:pPr>
    </w:p>
    <w:p w:rsidR="000C376A" w:rsidRDefault="000C376A" w:rsidP="00BF0ED1">
      <w:pPr>
        <w:ind w:firstLine="709"/>
        <w:jc w:val="both"/>
        <w:rPr>
          <w:sz w:val="28"/>
          <w:szCs w:val="28"/>
        </w:rPr>
      </w:pPr>
    </w:p>
    <w:p w:rsidR="00CD60B3" w:rsidRDefault="00CD60B3" w:rsidP="00BF0ED1">
      <w:pPr>
        <w:ind w:firstLine="709"/>
        <w:jc w:val="both"/>
        <w:rPr>
          <w:sz w:val="28"/>
          <w:szCs w:val="28"/>
        </w:rPr>
      </w:pPr>
    </w:p>
    <w:p w:rsidR="00F60F15" w:rsidRDefault="00D802D1" w:rsidP="00BF0ED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CAAAC07" wp14:editId="7A96636E">
            <wp:simplePos x="0" y="0"/>
            <wp:positionH relativeFrom="column">
              <wp:posOffset>5715</wp:posOffset>
            </wp:positionH>
            <wp:positionV relativeFrom="paragraph">
              <wp:posOffset>8890</wp:posOffset>
            </wp:positionV>
            <wp:extent cx="4171950" cy="2334260"/>
            <wp:effectExtent l="0" t="0" r="0" b="0"/>
            <wp:wrapThrough wrapText="bothSides">
              <wp:wrapPolygon edited="0">
                <wp:start x="0" y="0"/>
                <wp:lineTo x="0" y="21506"/>
                <wp:lineTo x="21501" y="21506"/>
                <wp:lineTo x="21501" y="0"/>
                <wp:lineTo x="0" y="0"/>
              </wp:wrapPolygon>
            </wp:wrapThrough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F15">
        <w:rPr>
          <w:sz w:val="28"/>
          <w:szCs w:val="28"/>
        </w:rPr>
        <w:t>Аналогично, при проведении ремонта трибун произведена замена видов работ на сумму 60,0 тыс. руб. без внесени</w:t>
      </w:r>
      <w:r w:rsidR="00264872">
        <w:rPr>
          <w:sz w:val="28"/>
          <w:szCs w:val="28"/>
        </w:rPr>
        <w:t>я</w:t>
      </w:r>
      <w:r w:rsidR="00F60F15">
        <w:rPr>
          <w:sz w:val="28"/>
          <w:szCs w:val="28"/>
        </w:rPr>
        <w:t xml:space="preserve"> в смету и акт выполненных работ. При этом, замена видов работ привела к излишней оплате в сумме 12,4 тыс. рублей. Во время проверки подрядчиком на указанную сумму дополнительно выполнены ремонтные работы в счет данной переплаты</w:t>
      </w:r>
    </w:p>
    <w:p w:rsidR="00F60F15" w:rsidRDefault="00F60F15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хозяйственной деятельности МАУ ФОК </w:t>
      </w:r>
      <w:r w:rsidRPr="00FB602D">
        <w:rPr>
          <w:sz w:val="28"/>
          <w:szCs w:val="28"/>
        </w:rPr>
        <w:t>«</w:t>
      </w:r>
      <w:r>
        <w:rPr>
          <w:sz w:val="28"/>
          <w:szCs w:val="28"/>
        </w:rPr>
        <w:t>Пламя</w:t>
      </w:r>
      <w:r w:rsidRPr="00FB602D">
        <w:rPr>
          <w:sz w:val="28"/>
          <w:szCs w:val="28"/>
        </w:rPr>
        <w:t>»</w:t>
      </w:r>
      <w:r>
        <w:rPr>
          <w:sz w:val="28"/>
          <w:szCs w:val="28"/>
        </w:rPr>
        <w:t xml:space="preserve"> не используются, находящиеся в аварийном состоянии и требующие ремонта следующие объекты: тренажерный зал, баскетбольная площадка, велотрек, теннисный корт</w:t>
      </w:r>
      <w:r w:rsidR="00264872">
        <w:rPr>
          <w:sz w:val="28"/>
          <w:szCs w:val="28"/>
        </w:rPr>
        <w:t xml:space="preserve">, </w:t>
      </w:r>
      <w:r>
        <w:rPr>
          <w:sz w:val="28"/>
          <w:szCs w:val="28"/>
        </w:rPr>
        <w:t>требуется ремонт асфальтового покрытия беговых дорожек.</w:t>
      </w:r>
    </w:p>
    <w:p w:rsidR="00F60F15" w:rsidRDefault="002E037B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Профильному д</w:t>
      </w:r>
      <w:r w:rsidR="00F60F15">
        <w:rPr>
          <w:sz w:val="28"/>
          <w:szCs w:val="28"/>
        </w:rPr>
        <w:t xml:space="preserve">епартаменту </w:t>
      </w:r>
      <w:r>
        <w:rPr>
          <w:sz w:val="28"/>
          <w:szCs w:val="28"/>
        </w:rPr>
        <w:t>необходимо</w:t>
      </w:r>
      <w:r w:rsidR="00F60F15">
        <w:rPr>
          <w:sz w:val="28"/>
          <w:szCs w:val="28"/>
        </w:rPr>
        <w:t xml:space="preserve"> усилить контроль</w:t>
      </w:r>
      <w:r w:rsidR="00264872">
        <w:rPr>
          <w:sz w:val="28"/>
          <w:szCs w:val="28"/>
        </w:rPr>
        <w:t xml:space="preserve"> за выполнением ремонтных работ,</w:t>
      </w:r>
      <w:r w:rsidR="00F60F15">
        <w:rPr>
          <w:sz w:val="28"/>
          <w:szCs w:val="28"/>
        </w:rPr>
        <w:t xml:space="preserve"> а также совместно с МАУ ФОК </w:t>
      </w:r>
      <w:r w:rsidR="00F60F15" w:rsidRPr="00FB602D">
        <w:rPr>
          <w:sz w:val="28"/>
          <w:szCs w:val="28"/>
        </w:rPr>
        <w:t>«</w:t>
      </w:r>
      <w:r w:rsidR="00F60F15">
        <w:rPr>
          <w:sz w:val="28"/>
          <w:szCs w:val="28"/>
        </w:rPr>
        <w:t>Пламя</w:t>
      </w:r>
      <w:r w:rsidR="00F60F15" w:rsidRPr="00FB602D">
        <w:rPr>
          <w:sz w:val="28"/>
          <w:szCs w:val="28"/>
        </w:rPr>
        <w:t>»</w:t>
      </w:r>
      <w:r w:rsidR="00F60F15">
        <w:rPr>
          <w:sz w:val="28"/>
          <w:szCs w:val="28"/>
        </w:rPr>
        <w:t xml:space="preserve"> активизировать работу по изысканию денежных средств для ремонта спортивных объектов.</w:t>
      </w:r>
    </w:p>
    <w:p w:rsidR="00F60F15" w:rsidRDefault="00F60F15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федерального проекта </w:t>
      </w:r>
      <w:r w:rsidRPr="00FB602D">
        <w:rPr>
          <w:sz w:val="28"/>
          <w:szCs w:val="28"/>
        </w:rPr>
        <w:t>«</w:t>
      </w:r>
      <w:r>
        <w:rPr>
          <w:sz w:val="28"/>
          <w:szCs w:val="28"/>
        </w:rPr>
        <w:t>Спорт - норма жизни</w:t>
      </w:r>
      <w:r w:rsidRPr="00FB602D">
        <w:rPr>
          <w:sz w:val="28"/>
          <w:szCs w:val="28"/>
        </w:rPr>
        <w:t>»</w:t>
      </w:r>
      <w:r>
        <w:rPr>
          <w:sz w:val="28"/>
          <w:szCs w:val="28"/>
        </w:rPr>
        <w:t xml:space="preserve"> для МАУ </w:t>
      </w:r>
      <w:r w:rsidRPr="00FB602D">
        <w:rPr>
          <w:sz w:val="28"/>
          <w:szCs w:val="28"/>
        </w:rPr>
        <w:t>«</w:t>
      </w:r>
      <w:r>
        <w:rPr>
          <w:sz w:val="28"/>
          <w:szCs w:val="28"/>
        </w:rPr>
        <w:t>Спортивная школа № 11</w:t>
      </w:r>
      <w:r w:rsidRPr="00FB602D">
        <w:rPr>
          <w:sz w:val="28"/>
          <w:szCs w:val="28"/>
        </w:rPr>
        <w:t>»</w:t>
      </w:r>
      <w:r>
        <w:rPr>
          <w:sz w:val="28"/>
          <w:szCs w:val="28"/>
        </w:rPr>
        <w:t xml:space="preserve"> закуплено спортивное оборудование по цене на 542,2 тыс. руб. превышающей начальную (максимальную) цену договора, установленную документацией об аукционе в электронной форме, что нарушает ч.2 ст.</w:t>
      </w:r>
      <w:r w:rsidR="00470C1E">
        <w:rPr>
          <w:sz w:val="28"/>
          <w:szCs w:val="28"/>
        </w:rPr>
        <w:t xml:space="preserve"> </w:t>
      </w:r>
      <w:r>
        <w:rPr>
          <w:sz w:val="28"/>
          <w:szCs w:val="28"/>
        </w:rPr>
        <w:t>2 и ч.9 ст.</w:t>
      </w:r>
      <w:r w:rsidR="00470C1E">
        <w:rPr>
          <w:sz w:val="28"/>
          <w:szCs w:val="28"/>
        </w:rPr>
        <w:t xml:space="preserve"> </w:t>
      </w:r>
      <w:r>
        <w:rPr>
          <w:sz w:val="28"/>
          <w:szCs w:val="28"/>
        </w:rPr>
        <w:t>3.2 Федерального закона № 223-ФЗ и квалифицируется как неэффективное использование бюджетных средств.</w:t>
      </w:r>
    </w:p>
    <w:p w:rsidR="00F60F15" w:rsidRPr="00F60F15" w:rsidRDefault="00F60F15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F2696">
        <w:rPr>
          <w:sz w:val="28"/>
          <w:szCs w:val="28"/>
        </w:rPr>
        <w:t>В ходе проверки</w:t>
      </w:r>
      <w:r w:rsidR="0078607B">
        <w:rPr>
          <w:sz w:val="28"/>
          <w:szCs w:val="28"/>
        </w:rPr>
        <w:t xml:space="preserve"> </w:t>
      </w:r>
      <w:r w:rsidR="002E037B" w:rsidRPr="002E037B">
        <w:rPr>
          <w:sz w:val="28"/>
          <w:szCs w:val="28"/>
        </w:rPr>
        <w:t>МАУ «Спортивн</w:t>
      </w:r>
      <w:r w:rsidR="002E037B">
        <w:rPr>
          <w:sz w:val="28"/>
          <w:szCs w:val="28"/>
        </w:rPr>
        <w:t>ый</w:t>
      </w:r>
      <w:r w:rsidR="002E037B" w:rsidRPr="002E037B">
        <w:rPr>
          <w:sz w:val="28"/>
          <w:szCs w:val="28"/>
        </w:rPr>
        <w:t xml:space="preserve"> </w:t>
      </w:r>
      <w:r w:rsidR="002E037B">
        <w:rPr>
          <w:sz w:val="28"/>
          <w:szCs w:val="28"/>
        </w:rPr>
        <w:t>город</w:t>
      </w:r>
      <w:r w:rsidR="002E037B" w:rsidRPr="002E037B">
        <w:rPr>
          <w:sz w:val="28"/>
          <w:szCs w:val="28"/>
        </w:rPr>
        <w:t xml:space="preserve">» </w:t>
      </w:r>
      <w:r w:rsidR="0078607B">
        <w:rPr>
          <w:sz w:val="28"/>
          <w:szCs w:val="28"/>
        </w:rPr>
        <w:t>установлены нарушения по бухгалтерскому учету спортивных площадок, не оформлены решения об использовании земель и схемы границ земельных участков на которых располагаются закрепленные за учреждением открытые плоскостные спортивные сооружения. Работы по оформлению вышеуказанных схем должны быть проведены в текущем году.</w:t>
      </w:r>
    </w:p>
    <w:p w:rsidR="008B6EA7" w:rsidRDefault="008B6EA7" w:rsidP="00495A64">
      <w:pPr>
        <w:jc w:val="both"/>
        <w:rPr>
          <w:sz w:val="28"/>
          <w:szCs w:val="28"/>
          <w:highlight w:val="yellow"/>
        </w:rPr>
      </w:pPr>
    </w:p>
    <w:p w:rsidR="000C376A" w:rsidRDefault="000C376A" w:rsidP="00495A64">
      <w:pPr>
        <w:jc w:val="both"/>
        <w:rPr>
          <w:sz w:val="28"/>
          <w:szCs w:val="28"/>
          <w:highlight w:val="yellow"/>
        </w:rPr>
      </w:pPr>
    </w:p>
    <w:p w:rsidR="003560AE" w:rsidRDefault="003560AE" w:rsidP="003560A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E637F">
        <w:rPr>
          <w:b/>
          <w:sz w:val="28"/>
          <w:szCs w:val="28"/>
        </w:rPr>
        <w:t xml:space="preserve">. Контроль за </w:t>
      </w:r>
      <w:r>
        <w:rPr>
          <w:b/>
          <w:sz w:val="28"/>
          <w:szCs w:val="28"/>
        </w:rPr>
        <w:t xml:space="preserve">использованием средств при реализации функций </w:t>
      </w:r>
      <w:r w:rsidRPr="00FE637F">
        <w:rPr>
          <w:b/>
          <w:sz w:val="28"/>
          <w:szCs w:val="28"/>
        </w:rPr>
        <w:t>муниципальн</w:t>
      </w:r>
      <w:r>
        <w:rPr>
          <w:b/>
          <w:sz w:val="28"/>
          <w:szCs w:val="28"/>
        </w:rPr>
        <w:t>ого</w:t>
      </w:r>
      <w:r w:rsidRPr="00FE63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управления</w:t>
      </w:r>
      <w:r w:rsidR="00EA41B5">
        <w:rPr>
          <w:b/>
          <w:sz w:val="28"/>
          <w:szCs w:val="28"/>
        </w:rPr>
        <w:t>.</w:t>
      </w:r>
    </w:p>
    <w:p w:rsidR="003560AE" w:rsidRDefault="003560AE" w:rsidP="003560AE">
      <w:pPr>
        <w:ind w:firstLine="708"/>
        <w:jc w:val="both"/>
        <w:rPr>
          <w:b/>
          <w:sz w:val="28"/>
          <w:szCs w:val="28"/>
        </w:rPr>
      </w:pPr>
    </w:p>
    <w:p w:rsidR="003560AE" w:rsidRDefault="003560AE" w:rsidP="003560A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9D4F36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Счетной палатой города Липецка проверено использование средств, выделенных на </w:t>
      </w:r>
      <w:r w:rsidRPr="003560AE">
        <w:rPr>
          <w:b/>
          <w:i/>
          <w:sz w:val="28"/>
          <w:szCs w:val="28"/>
        </w:rPr>
        <w:t>создание условий для повышения эффективности деятельности структурных подразделений администрации города при осуществлении проектной деятельности в 2020 году</w:t>
      </w:r>
      <w:r>
        <w:rPr>
          <w:sz w:val="28"/>
          <w:szCs w:val="28"/>
        </w:rPr>
        <w:t>.</w:t>
      </w:r>
    </w:p>
    <w:p w:rsidR="003560AE" w:rsidRDefault="000239F2" w:rsidP="003560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Проектным офисом является департамент экономического развития, в функции которого входит организационное и методическое сопровождение, мониторинг проекта и контроль за его исполнением на каждом этапе</w:t>
      </w:r>
      <w:r w:rsidR="003560A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Проектным комитетом утверждены заявки на 16 проектов из которых 9 в 2020 году были завершены, 7 находились в реализации по причине длительного характера.</w:t>
      </w:r>
      <w:r w:rsidR="003560AE">
        <w:rPr>
          <w:sz w:val="28"/>
          <w:szCs w:val="28"/>
        </w:rPr>
        <w:t xml:space="preserve"> </w:t>
      </w:r>
    </w:p>
    <w:p w:rsidR="003560AE" w:rsidRDefault="000239F2" w:rsidP="003560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Проверкой отмечено, что </w:t>
      </w:r>
      <w:r w:rsidRPr="000239F2">
        <w:rPr>
          <w:sz w:val="28"/>
          <w:szCs w:val="28"/>
        </w:rPr>
        <w:t xml:space="preserve">в нарушение Положения </w:t>
      </w:r>
      <w:r w:rsidRPr="000239F2">
        <w:rPr>
          <w:i/>
          <w:sz w:val="28"/>
          <w:szCs w:val="28"/>
        </w:rPr>
        <w:t>«</w:t>
      </w:r>
      <w:r w:rsidRPr="000239F2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Об управлении</w:t>
      </w:r>
      <w:r w:rsidRPr="000239F2">
        <w:rPr>
          <w:rStyle w:val="af0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 xml:space="preserve"> </w:t>
      </w:r>
      <w:r w:rsidRPr="000239F2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проектами</w:t>
      </w:r>
      <w:r w:rsidRPr="000239F2">
        <w:rPr>
          <w:sz w:val="28"/>
          <w:szCs w:val="28"/>
          <w:shd w:val="clear" w:color="auto" w:fill="FFFFFF"/>
        </w:rPr>
        <w:t> в администрации города </w:t>
      </w:r>
      <w:r w:rsidRPr="000239F2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Липецка</w:t>
      </w:r>
      <w:r w:rsidRPr="000239F2">
        <w:rPr>
          <w:sz w:val="28"/>
          <w:szCs w:val="28"/>
        </w:rPr>
        <w:t>» в паспортах проектов, носящих длительный характер «</w:t>
      </w:r>
      <w:r w:rsidRPr="000239F2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Внедрение платного парковочного пространства</w:t>
      </w:r>
      <w:r w:rsidRPr="000239F2">
        <w:rPr>
          <w:sz w:val="28"/>
          <w:szCs w:val="28"/>
        </w:rPr>
        <w:t>» и «</w:t>
      </w:r>
      <w:r w:rsidRPr="000239F2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 xml:space="preserve">Передача территории </w:t>
      </w:r>
      <w:r w:rsidR="00B11BBA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в</w:t>
      </w:r>
      <w:r w:rsidRPr="000239F2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оенного городка в муниципальную собственность г. Липецка</w:t>
      </w:r>
      <w:r w:rsidRPr="000239F2">
        <w:rPr>
          <w:sz w:val="28"/>
          <w:szCs w:val="28"/>
        </w:rPr>
        <w:t>» не определен бюджет проектов с разбивкой по источникам финансирования</w:t>
      </w:r>
      <w:r w:rsidR="003560AE">
        <w:rPr>
          <w:sz w:val="28"/>
          <w:szCs w:val="28"/>
        </w:rPr>
        <w:t>.</w:t>
      </w:r>
    </w:p>
    <w:p w:rsidR="00B43A3C" w:rsidRDefault="00B43A3C" w:rsidP="00B11B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отдельным закрытым проектам остались невыполненные мероприятия. Так</w:t>
      </w:r>
      <w:r w:rsidR="00264872">
        <w:rPr>
          <w:sz w:val="28"/>
          <w:szCs w:val="28"/>
        </w:rPr>
        <w:t>,</w:t>
      </w:r>
      <w:r>
        <w:rPr>
          <w:sz w:val="28"/>
          <w:szCs w:val="28"/>
        </w:rPr>
        <w:t xml:space="preserve"> проект </w:t>
      </w:r>
      <w:r w:rsidRPr="000239F2">
        <w:rPr>
          <w:sz w:val="28"/>
          <w:szCs w:val="28"/>
        </w:rPr>
        <w:t>«</w:t>
      </w:r>
      <w:r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Оцифровка контейнерных площадок и онлайн контроль за их уборкой</w:t>
      </w:r>
      <w:r w:rsidRPr="000239F2">
        <w:rPr>
          <w:sz w:val="28"/>
          <w:szCs w:val="28"/>
        </w:rPr>
        <w:t>»</w:t>
      </w:r>
      <w:r>
        <w:rPr>
          <w:sz w:val="28"/>
          <w:szCs w:val="28"/>
        </w:rPr>
        <w:t xml:space="preserve"> реализован только в отношении контейнерных площадок многоквартирных домов и не затронул контейнерные площадки юридических лиц и индивидуальных предпринимателей</w:t>
      </w:r>
      <w:r w:rsidR="003560AE">
        <w:rPr>
          <w:sz w:val="28"/>
          <w:szCs w:val="28"/>
        </w:rPr>
        <w:t>.</w:t>
      </w:r>
      <w:r>
        <w:rPr>
          <w:sz w:val="28"/>
          <w:szCs w:val="28"/>
        </w:rPr>
        <w:t xml:space="preserve"> Проект </w:t>
      </w:r>
      <w:r w:rsidRPr="000239F2">
        <w:rPr>
          <w:sz w:val="28"/>
          <w:szCs w:val="28"/>
        </w:rPr>
        <w:t>«</w:t>
      </w:r>
      <w:r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Реформа бега в городе Липецка</w:t>
      </w:r>
      <w:r w:rsidRPr="000239F2">
        <w:rPr>
          <w:sz w:val="28"/>
          <w:szCs w:val="28"/>
        </w:rPr>
        <w:t>»</w:t>
      </w:r>
      <w:r>
        <w:rPr>
          <w:sz w:val="28"/>
          <w:szCs w:val="28"/>
        </w:rPr>
        <w:t xml:space="preserve"> закрыт с присвоением статуса </w:t>
      </w:r>
      <w:r w:rsidRPr="000239F2">
        <w:rPr>
          <w:sz w:val="28"/>
          <w:szCs w:val="28"/>
        </w:rPr>
        <w:t>«</w:t>
      </w:r>
      <w:r>
        <w:rPr>
          <w:sz w:val="28"/>
          <w:szCs w:val="28"/>
        </w:rPr>
        <w:t>реализован успешно без отклонений</w:t>
      </w:r>
      <w:r w:rsidRPr="000239F2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B11B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этом имеются невыполненные мероприятия по созданию на базе МБОУ ДО </w:t>
      </w:r>
      <w:r w:rsidRPr="000239F2">
        <w:rPr>
          <w:sz w:val="28"/>
          <w:szCs w:val="28"/>
        </w:rPr>
        <w:t>«</w:t>
      </w:r>
      <w:r>
        <w:rPr>
          <w:sz w:val="28"/>
          <w:szCs w:val="28"/>
        </w:rPr>
        <w:t xml:space="preserve">ГДЮЦ </w:t>
      </w:r>
      <w:r w:rsidRPr="000239F2">
        <w:rPr>
          <w:sz w:val="28"/>
          <w:szCs w:val="28"/>
        </w:rPr>
        <w:t>«</w:t>
      </w:r>
      <w:r>
        <w:rPr>
          <w:sz w:val="28"/>
          <w:szCs w:val="28"/>
        </w:rPr>
        <w:t>Спортивный</w:t>
      </w:r>
      <w:r w:rsidRPr="000239F2">
        <w:rPr>
          <w:sz w:val="28"/>
          <w:szCs w:val="28"/>
        </w:rPr>
        <w:t>»</w:t>
      </w:r>
      <w:r>
        <w:rPr>
          <w:sz w:val="28"/>
          <w:szCs w:val="28"/>
        </w:rPr>
        <w:t xml:space="preserve"> нового учреждения с дополнительными видами деятельности и разработке дополнительных предпрофессиональных и профессиональных программ в области физической культуры и спорта.</w:t>
      </w:r>
    </w:p>
    <w:p w:rsidR="00B11BBA" w:rsidRDefault="00B43A3C" w:rsidP="00B11B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неисполненных мероприятий находится на дальнейшем контроле.</w:t>
      </w:r>
    </w:p>
    <w:p w:rsidR="003C525B" w:rsidRPr="00B11BBA" w:rsidRDefault="003C525B" w:rsidP="00B11BBA">
      <w:pPr>
        <w:ind w:firstLine="708"/>
        <w:jc w:val="both"/>
        <w:rPr>
          <w:sz w:val="28"/>
          <w:szCs w:val="28"/>
        </w:rPr>
      </w:pPr>
    </w:p>
    <w:p w:rsidR="003560AE" w:rsidRDefault="003560AE" w:rsidP="003560A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6C6D60">
        <w:rPr>
          <w:b/>
          <w:sz w:val="28"/>
          <w:szCs w:val="28"/>
        </w:rPr>
        <w:t>.2.</w:t>
      </w:r>
      <w:r>
        <w:rPr>
          <w:sz w:val="28"/>
          <w:szCs w:val="28"/>
        </w:rPr>
        <w:t xml:space="preserve"> </w:t>
      </w:r>
      <w:r w:rsidR="007A6B0F">
        <w:rPr>
          <w:sz w:val="28"/>
          <w:szCs w:val="28"/>
        </w:rPr>
        <w:t>С целью создания условий для развития институтов гражданского общества, реализуется</w:t>
      </w:r>
      <w:r>
        <w:rPr>
          <w:sz w:val="28"/>
          <w:szCs w:val="28"/>
        </w:rPr>
        <w:t xml:space="preserve"> </w:t>
      </w:r>
      <w:r w:rsidRPr="009D143B">
        <w:rPr>
          <w:b/>
          <w:i/>
          <w:sz w:val="28"/>
          <w:szCs w:val="28"/>
        </w:rPr>
        <w:t>муниципальн</w:t>
      </w:r>
      <w:r w:rsidR="007A6B0F">
        <w:rPr>
          <w:b/>
          <w:i/>
          <w:sz w:val="28"/>
          <w:szCs w:val="28"/>
        </w:rPr>
        <w:t>ая</w:t>
      </w:r>
      <w:r w:rsidRPr="009D143B">
        <w:rPr>
          <w:b/>
          <w:i/>
          <w:sz w:val="28"/>
          <w:szCs w:val="28"/>
        </w:rPr>
        <w:t xml:space="preserve"> </w:t>
      </w:r>
      <w:r w:rsidR="007A6B0F">
        <w:rPr>
          <w:b/>
          <w:i/>
          <w:sz w:val="28"/>
          <w:szCs w:val="28"/>
        </w:rPr>
        <w:t>программа</w:t>
      </w:r>
      <w:r w:rsidRPr="009D143B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Липец</w:t>
      </w:r>
      <w:r w:rsidR="00FF7EA8">
        <w:rPr>
          <w:b/>
          <w:i/>
          <w:sz w:val="28"/>
          <w:szCs w:val="28"/>
        </w:rPr>
        <w:t xml:space="preserve"> - мы  вместе</w:t>
      </w:r>
      <w:r w:rsidRPr="009D143B">
        <w:rPr>
          <w:b/>
          <w:i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560AE" w:rsidRPr="00636CEE" w:rsidRDefault="00B11BBA" w:rsidP="00C047A0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DE3656" wp14:editId="11D75338">
            <wp:simplePos x="0" y="0"/>
            <wp:positionH relativeFrom="column">
              <wp:posOffset>5715</wp:posOffset>
            </wp:positionH>
            <wp:positionV relativeFrom="paragraph">
              <wp:posOffset>59690</wp:posOffset>
            </wp:positionV>
            <wp:extent cx="3524250" cy="1726565"/>
            <wp:effectExtent l="0" t="0" r="0" b="0"/>
            <wp:wrapThrough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1E">
        <w:rPr>
          <w:sz w:val="28"/>
          <w:szCs w:val="28"/>
        </w:rPr>
        <w:t>Одним из</w:t>
      </w:r>
      <w:r>
        <w:rPr>
          <w:sz w:val="28"/>
          <w:szCs w:val="28"/>
        </w:rPr>
        <w:t xml:space="preserve"> основных мероприятий программы является </w:t>
      </w:r>
      <w:r w:rsidR="00470C1E" w:rsidRPr="000239F2">
        <w:rPr>
          <w:sz w:val="28"/>
          <w:szCs w:val="28"/>
        </w:rPr>
        <w:t>«</w:t>
      </w:r>
      <w:r w:rsidR="00470C1E">
        <w:rPr>
          <w:sz w:val="28"/>
          <w:szCs w:val="28"/>
        </w:rPr>
        <w:t>Информирование населения о деятельности органов</w:t>
      </w:r>
      <w:r>
        <w:rPr>
          <w:sz w:val="28"/>
          <w:szCs w:val="28"/>
        </w:rPr>
        <w:t xml:space="preserve"> </w:t>
      </w:r>
      <w:r w:rsidR="00470C1E">
        <w:rPr>
          <w:sz w:val="28"/>
          <w:szCs w:val="28"/>
        </w:rPr>
        <w:t xml:space="preserve">местного самоуправления и социально-экономическом развитии </w:t>
      </w:r>
      <w:r w:rsidR="00470C1E" w:rsidRPr="00636CEE">
        <w:rPr>
          <w:sz w:val="28"/>
          <w:szCs w:val="28"/>
        </w:rPr>
        <w:t>города»</w:t>
      </w:r>
      <w:r w:rsidR="003560AE" w:rsidRPr="00636CEE">
        <w:rPr>
          <w:sz w:val="28"/>
          <w:szCs w:val="28"/>
        </w:rPr>
        <w:t>.</w:t>
      </w:r>
      <w:r w:rsidR="00C047A0" w:rsidRPr="00636CEE">
        <w:rPr>
          <w:sz w:val="28"/>
          <w:szCs w:val="28"/>
        </w:rPr>
        <w:t xml:space="preserve"> </w:t>
      </w:r>
      <w:r w:rsidR="00470C1E" w:rsidRPr="00636CEE">
        <w:rPr>
          <w:sz w:val="28"/>
          <w:szCs w:val="28"/>
        </w:rPr>
        <w:t>Финансир</w:t>
      </w:r>
      <w:r w:rsidR="00C047A0" w:rsidRPr="00636CEE">
        <w:rPr>
          <w:sz w:val="28"/>
          <w:szCs w:val="28"/>
        </w:rPr>
        <w:t xml:space="preserve">ование мероприятия производится </w:t>
      </w:r>
      <w:r w:rsidR="00470C1E" w:rsidRPr="00636CEE">
        <w:rPr>
          <w:sz w:val="28"/>
          <w:szCs w:val="28"/>
        </w:rPr>
        <w:t>путем предоставления субсидий МА</w:t>
      </w:r>
      <w:r w:rsidR="0013338C" w:rsidRPr="00636CEE">
        <w:rPr>
          <w:sz w:val="28"/>
          <w:szCs w:val="28"/>
        </w:rPr>
        <w:t>И</w:t>
      </w:r>
      <w:r w:rsidR="00470C1E" w:rsidRPr="00636CEE">
        <w:rPr>
          <w:sz w:val="28"/>
          <w:szCs w:val="28"/>
        </w:rPr>
        <w:t>У «Мой город Липецк»</w:t>
      </w:r>
      <w:r w:rsidR="003560AE" w:rsidRPr="00636CEE">
        <w:rPr>
          <w:sz w:val="28"/>
          <w:szCs w:val="28"/>
        </w:rPr>
        <w:t>.</w:t>
      </w:r>
    </w:p>
    <w:p w:rsidR="003560AE" w:rsidRPr="0013338C" w:rsidRDefault="003560AE" w:rsidP="003560AE">
      <w:pPr>
        <w:ind w:firstLine="708"/>
        <w:jc w:val="both"/>
        <w:rPr>
          <w:sz w:val="28"/>
          <w:szCs w:val="28"/>
        </w:rPr>
      </w:pPr>
      <w:r w:rsidRPr="00636CEE">
        <w:rPr>
          <w:sz w:val="28"/>
          <w:szCs w:val="28"/>
        </w:rPr>
        <w:t xml:space="preserve">Проверкой </w:t>
      </w:r>
      <w:r w:rsidR="00636CEE" w:rsidRPr="00636CEE">
        <w:rPr>
          <w:sz w:val="28"/>
          <w:szCs w:val="28"/>
        </w:rPr>
        <w:t xml:space="preserve">использования средств, выделенных на реализацию Программы </w:t>
      </w:r>
      <w:r w:rsidRPr="00636CEE">
        <w:rPr>
          <w:sz w:val="28"/>
          <w:szCs w:val="28"/>
        </w:rPr>
        <w:t>установлен</w:t>
      </w:r>
      <w:r w:rsidR="00470C1E" w:rsidRPr="00636CEE">
        <w:rPr>
          <w:sz w:val="28"/>
          <w:szCs w:val="28"/>
        </w:rPr>
        <w:t>о, что</w:t>
      </w:r>
      <w:r w:rsidRPr="00636CEE">
        <w:rPr>
          <w:sz w:val="28"/>
          <w:szCs w:val="28"/>
        </w:rPr>
        <w:t xml:space="preserve"> </w:t>
      </w:r>
      <w:r w:rsidR="00470C1E" w:rsidRPr="00636CEE">
        <w:rPr>
          <w:sz w:val="28"/>
          <w:szCs w:val="28"/>
        </w:rPr>
        <w:t>в нарушение Бюджетного</w:t>
      </w:r>
      <w:r w:rsidR="0013338C" w:rsidRPr="00636CEE">
        <w:rPr>
          <w:sz w:val="28"/>
          <w:szCs w:val="28"/>
        </w:rPr>
        <w:t xml:space="preserve"> кодекса</w:t>
      </w:r>
      <w:r w:rsidR="00636CEE">
        <w:rPr>
          <w:sz w:val="28"/>
          <w:szCs w:val="28"/>
        </w:rPr>
        <w:t xml:space="preserve"> </w:t>
      </w:r>
      <w:r w:rsidR="00EF4974" w:rsidRPr="00636CEE">
        <w:rPr>
          <w:sz w:val="28"/>
          <w:szCs w:val="28"/>
        </w:rPr>
        <w:t>и</w:t>
      </w:r>
      <w:r w:rsidR="0013338C" w:rsidRPr="00636CEE">
        <w:rPr>
          <w:sz w:val="28"/>
          <w:szCs w:val="28"/>
        </w:rPr>
        <w:t xml:space="preserve"> Положения «О порядке формирования муниципального</w:t>
      </w:r>
      <w:r w:rsidR="0013338C" w:rsidRPr="0013338C">
        <w:rPr>
          <w:sz w:val="28"/>
          <w:szCs w:val="28"/>
        </w:rPr>
        <w:t xml:space="preserve"> задания на оказание муниципальных услуг в отношении муниципальных учреждений города Липецка и финансового обеспечения выполнения муниципального задания»</w:t>
      </w:r>
      <w:r w:rsidR="0013338C">
        <w:rPr>
          <w:sz w:val="28"/>
          <w:szCs w:val="28"/>
        </w:rPr>
        <w:t xml:space="preserve"> в муниципальном задании установлен показатель </w:t>
      </w:r>
      <w:r w:rsidR="0013338C" w:rsidRPr="0013338C">
        <w:rPr>
          <w:sz w:val="28"/>
          <w:szCs w:val="28"/>
        </w:rPr>
        <w:t>качества выполнения муниципальной работы не соответствующий показателям</w:t>
      </w:r>
      <w:r w:rsidR="00B11BBA" w:rsidRPr="0013338C">
        <w:rPr>
          <w:sz w:val="28"/>
          <w:szCs w:val="28"/>
        </w:rPr>
        <w:t>,</w:t>
      </w:r>
      <w:r w:rsidR="0013338C" w:rsidRPr="0013338C">
        <w:rPr>
          <w:sz w:val="28"/>
          <w:szCs w:val="28"/>
        </w:rPr>
        <w:t xml:space="preserve"> указанным в региональном перечне государственных (муниципальных) услуг</w:t>
      </w:r>
      <w:r w:rsidRPr="0013338C">
        <w:rPr>
          <w:sz w:val="28"/>
          <w:szCs w:val="28"/>
        </w:rPr>
        <w:t>.</w:t>
      </w:r>
    </w:p>
    <w:p w:rsidR="003560AE" w:rsidRDefault="00636CEE" w:rsidP="00636C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3338C" w:rsidRPr="0013338C">
        <w:rPr>
          <w:sz w:val="28"/>
          <w:szCs w:val="28"/>
        </w:rPr>
        <w:t xml:space="preserve"> нарушение «Положения о порядке формирования муниципального задания...» не утвержден Порядок расчета нормативных затрат для определения объема финансового обеспечения муниципального задания для МАИУ «Мой город Липецк»</w:t>
      </w:r>
      <w:r>
        <w:rPr>
          <w:sz w:val="28"/>
          <w:szCs w:val="28"/>
        </w:rPr>
        <w:t xml:space="preserve">, </w:t>
      </w:r>
      <w:r w:rsidR="0013338C" w:rsidRPr="0013338C">
        <w:rPr>
          <w:sz w:val="28"/>
          <w:szCs w:val="28"/>
        </w:rPr>
        <w:t>не расс</w:t>
      </w:r>
      <w:r w:rsidR="0013338C">
        <w:rPr>
          <w:sz w:val="28"/>
          <w:szCs w:val="28"/>
        </w:rPr>
        <w:t xml:space="preserve">читаны и не утверждены </w:t>
      </w:r>
      <w:r w:rsidR="0013338C" w:rsidRPr="0013338C">
        <w:rPr>
          <w:sz w:val="28"/>
          <w:szCs w:val="28"/>
        </w:rPr>
        <w:t>норматив</w:t>
      </w:r>
      <w:r w:rsidR="0013338C">
        <w:rPr>
          <w:sz w:val="28"/>
          <w:szCs w:val="28"/>
        </w:rPr>
        <w:t>ы</w:t>
      </w:r>
      <w:r w:rsidR="0013338C" w:rsidRPr="0013338C">
        <w:rPr>
          <w:sz w:val="28"/>
          <w:szCs w:val="28"/>
        </w:rPr>
        <w:t xml:space="preserve"> </w:t>
      </w:r>
      <w:r w:rsidR="0013338C" w:rsidRPr="0013338C">
        <w:rPr>
          <w:sz w:val="28"/>
          <w:szCs w:val="28"/>
        </w:rPr>
        <w:lastRenderedPageBreak/>
        <w:t>затрат на</w:t>
      </w:r>
      <w:r w:rsidR="00264872">
        <w:rPr>
          <w:sz w:val="28"/>
          <w:szCs w:val="28"/>
        </w:rPr>
        <w:t xml:space="preserve"> </w:t>
      </w:r>
      <w:r w:rsidR="0013338C">
        <w:rPr>
          <w:sz w:val="28"/>
          <w:szCs w:val="28"/>
        </w:rPr>
        <w:t>единицу</w:t>
      </w:r>
      <w:r w:rsidR="0013338C" w:rsidRPr="0013338C">
        <w:rPr>
          <w:sz w:val="28"/>
          <w:szCs w:val="28"/>
        </w:rPr>
        <w:t xml:space="preserve"> муниципально</w:t>
      </w:r>
      <w:r w:rsidR="0013338C">
        <w:rPr>
          <w:sz w:val="28"/>
          <w:szCs w:val="28"/>
        </w:rPr>
        <w:t>й</w:t>
      </w:r>
      <w:r w:rsidR="0013338C" w:rsidRPr="0013338C">
        <w:rPr>
          <w:sz w:val="28"/>
          <w:szCs w:val="28"/>
        </w:rPr>
        <w:t xml:space="preserve"> </w:t>
      </w:r>
      <w:r w:rsidR="0013338C">
        <w:rPr>
          <w:sz w:val="28"/>
          <w:szCs w:val="28"/>
        </w:rPr>
        <w:t>работы и коэффициент платной деятельности.</w:t>
      </w:r>
    </w:p>
    <w:p w:rsidR="00CD4D16" w:rsidRDefault="00CD4D16" w:rsidP="00CD4D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Учреждению выделялась целевая субсидия в сумме 1,2 млн. руб.  на проведение ремонта помещения, которая использована в полном объеме.</w:t>
      </w:r>
    </w:p>
    <w:p w:rsidR="00CD4D16" w:rsidRDefault="00CD4D16" w:rsidP="00CD4D16">
      <w:pPr>
        <w:ind w:firstLine="708"/>
        <w:jc w:val="both"/>
        <w:rPr>
          <w:sz w:val="28"/>
          <w:szCs w:val="28"/>
        </w:rPr>
      </w:pPr>
      <w:r w:rsidRPr="00636CEE">
        <w:rPr>
          <w:sz w:val="28"/>
          <w:szCs w:val="28"/>
        </w:rPr>
        <w:t>Контрольным обмером объемов ремонтных работ установлено не соответствие фактически выполненных работ</w:t>
      </w:r>
      <w:r w:rsidR="00F91565">
        <w:rPr>
          <w:sz w:val="28"/>
          <w:szCs w:val="28"/>
        </w:rPr>
        <w:t xml:space="preserve"> </w:t>
      </w:r>
      <w:r w:rsidR="00264872">
        <w:rPr>
          <w:sz w:val="28"/>
          <w:szCs w:val="28"/>
        </w:rPr>
        <w:t>по устройству покрытий из плит</w:t>
      </w:r>
      <w:r w:rsidRPr="00636CEE">
        <w:rPr>
          <w:sz w:val="28"/>
          <w:szCs w:val="28"/>
        </w:rPr>
        <w:t xml:space="preserve"> </w:t>
      </w:r>
      <w:r w:rsidR="00264872">
        <w:rPr>
          <w:sz w:val="28"/>
          <w:szCs w:val="28"/>
        </w:rPr>
        <w:t>керамогранитных</w:t>
      </w:r>
      <w:r w:rsidR="00264872" w:rsidRPr="00636CEE">
        <w:rPr>
          <w:sz w:val="28"/>
          <w:szCs w:val="28"/>
        </w:rPr>
        <w:t xml:space="preserve"> </w:t>
      </w:r>
      <w:r w:rsidR="00F91565">
        <w:rPr>
          <w:sz w:val="28"/>
          <w:szCs w:val="28"/>
        </w:rPr>
        <w:t xml:space="preserve">объемам, </w:t>
      </w:r>
      <w:r w:rsidR="00264872">
        <w:rPr>
          <w:sz w:val="28"/>
          <w:szCs w:val="28"/>
        </w:rPr>
        <w:t xml:space="preserve">указанным в </w:t>
      </w:r>
      <w:r w:rsidRPr="00636CEE">
        <w:rPr>
          <w:sz w:val="28"/>
          <w:szCs w:val="28"/>
        </w:rPr>
        <w:t>акте выполненных работ,</w:t>
      </w:r>
      <w:r>
        <w:rPr>
          <w:sz w:val="28"/>
          <w:szCs w:val="28"/>
        </w:rPr>
        <w:t xml:space="preserve"> </w:t>
      </w:r>
      <w:r w:rsidR="00264872">
        <w:rPr>
          <w:sz w:val="28"/>
          <w:szCs w:val="28"/>
        </w:rPr>
        <w:t xml:space="preserve">что привело к </w:t>
      </w:r>
      <w:r w:rsidRPr="00636CEE">
        <w:rPr>
          <w:sz w:val="28"/>
          <w:szCs w:val="28"/>
        </w:rPr>
        <w:t>необоснованно</w:t>
      </w:r>
      <w:r w:rsidR="00264872">
        <w:rPr>
          <w:sz w:val="28"/>
          <w:szCs w:val="28"/>
        </w:rPr>
        <w:t>й</w:t>
      </w:r>
      <w:r w:rsidRPr="00636CEE">
        <w:rPr>
          <w:sz w:val="28"/>
          <w:szCs w:val="28"/>
        </w:rPr>
        <w:t xml:space="preserve"> опла</w:t>
      </w:r>
      <w:r w:rsidR="00264872">
        <w:rPr>
          <w:sz w:val="28"/>
          <w:szCs w:val="28"/>
        </w:rPr>
        <w:t>те</w:t>
      </w:r>
      <w:r w:rsidRPr="00636CEE">
        <w:rPr>
          <w:sz w:val="28"/>
          <w:szCs w:val="28"/>
        </w:rPr>
        <w:t xml:space="preserve"> подрядчику </w:t>
      </w:r>
      <w:r w:rsidR="00F91565">
        <w:rPr>
          <w:sz w:val="28"/>
          <w:szCs w:val="28"/>
        </w:rPr>
        <w:t>в сумме</w:t>
      </w:r>
      <w:r w:rsidRPr="00636CEE">
        <w:rPr>
          <w:sz w:val="28"/>
          <w:szCs w:val="28"/>
        </w:rPr>
        <w:t xml:space="preserve"> 47,2 тыс. рублей.</w:t>
      </w:r>
    </w:p>
    <w:p w:rsidR="00CD4D16" w:rsidRDefault="008013D5" w:rsidP="00CD4D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программных мероприятий, распорядители руководствовались нормативами финансовых затрат на приобретение сувенирной и цветочной продукции и другие расходы по обеспечению мероприятия, утвержденными первым заместителем главы города.</w:t>
      </w:r>
    </w:p>
    <w:p w:rsidR="008013D5" w:rsidRDefault="008013D5" w:rsidP="00CD4D16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Указанные нормативы значительно превышают установленные Положением </w:t>
      </w:r>
      <w:r w:rsidRPr="0013338C">
        <w:rPr>
          <w:sz w:val="28"/>
          <w:szCs w:val="28"/>
        </w:rPr>
        <w:t>«</w:t>
      </w:r>
      <w:r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О</w:t>
      </w:r>
      <w:r w:rsidRPr="008013D5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 xml:space="preserve"> представительских расходах</w:t>
      </w:r>
      <w:r w:rsidRPr="008013D5">
        <w:rPr>
          <w:sz w:val="28"/>
          <w:szCs w:val="28"/>
          <w:shd w:val="clear" w:color="auto" w:fill="FFFFFF"/>
        </w:rPr>
        <w:t> и расходах на мероприятия органов местного самоуправления города </w:t>
      </w:r>
      <w:r w:rsidRPr="008013D5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Липецка</w:t>
      </w:r>
      <w:r w:rsidRPr="0013338C">
        <w:rPr>
          <w:sz w:val="28"/>
          <w:szCs w:val="28"/>
        </w:rPr>
        <w:t>»</w:t>
      </w:r>
      <w:r>
        <w:rPr>
          <w:sz w:val="28"/>
          <w:szCs w:val="28"/>
        </w:rPr>
        <w:t>, утвержденн</w:t>
      </w:r>
      <w:r w:rsidR="00DD1EB2">
        <w:rPr>
          <w:sz w:val="28"/>
          <w:szCs w:val="28"/>
        </w:rPr>
        <w:t>ым Р</w:t>
      </w:r>
      <w:r>
        <w:rPr>
          <w:sz w:val="28"/>
          <w:szCs w:val="28"/>
        </w:rPr>
        <w:t xml:space="preserve">ешением </w:t>
      </w:r>
      <w:r w:rsidRPr="008013D5">
        <w:rPr>
          <w:sz w:val="28"/>
          <w:szCs w:val="28"/>
          <w:shd w:val="clear" w:color="auto" w:fill="FFFFFF"/>
        </w:rPr>
        <w:t>Липецк</w:t>
      </w:r>
      <w:r>
        <w:rPr>
          <w:sz w:val="28"/>
          <w:szCs w:val="28"/>
          <w:shd w:val="clear" w:color="auto" w:fill="FFFFFF"/>
        </w:rPr>
        <w:t>ого</w:t>
      </w:r>
      <w:r w:rsidRPr="008013D5">
        <w:rPr>
          <w:sz w:val="28"/>
          <w:szCs w:val="28"/>
          <w:shd w:val="clear" w:color="auto" w:fill="FFFFFF"/>
        </w:rPr>
        <w:t xml:space="preserve"> городск</w:t>
      </w:r>
      <w:r>
        <w:rPr>
          <w:sz w:val="28"/>
          <w:szCs w:val="28"/>
          <w:shd w:val="clear" w:color="auto" w:fill="FFFFFF"/>
        </w:rPr>
        <w:t>ого</w:t>
      </w:r>
      <w:r w:rsidRPr="008013D5">
        <w:rPr>
          <w:sz w:val="28"/>
          <w:szCs w:val="28"/>
          <w:shd w:val="clear" w:color="auto" w:fill="FFFFFF"/>
        </w:rPr>
        <w:t xml:space="preserve"> Совет</w:t>
      </w:r>
      <w:r>
        <w:rPr>
          <w:sz w:val="28"/>
          <w:szCs w:val="28"/>
          <w:shd w:val="clear" w:color="auto" w:fill="FFFFFF"/>
        </w:rPr>
        <w:t>а</w:t>
      </w:r>
      <w:r w:rsidRPr="008013D5">
        <w:rPr>
          <w:sz w:val="28"/>
          <w:szCs w:val="28"/>
          <w:shd w:val="clear" w:color="auto" w:fill="FFFFFF"/>
        </w:rPr>
        <w:t xml:space="preserve"> депутатов</w:t>
      </w:r>
      <w:r>
        <w:rPr>
          <w:sz w:val="28"/>
          <w:szCs w:val="28"/>
          <w:shd w:val="clear" w:color="auto" w:fill="FFFFFF"/>
        </w:rPr>
        <w:t xml:space="preserve"> от 21.10.2008 № 896.</w:t>
      </w:r>
    </w:p>
    <w:p w:rsidR="008013D5" w:rsidRPr="00320B12" w:rsidRDefault="008013D5" w:rsidP="00CD4D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Учитывая, что в соответствии со ст. 36 Устава городского округа город Липецк, утверждение расходов на мероприятия органов местного самоуправления города находятся в компетенции </w:t>
      </w:r>
      <w:r w:rsidRPr="008013D5">
        <w:rPr>
          <w:sz w:val="28"/>
          <w:szCs w:val="28"/>
          <w:shd w:val="clear" w:color="auto" w:fill="FFFFFF"/>
        </w:rPr>
        <w:t>Липецк</w:t>
      </w:r>
      <w:r>
        <w:rPr>
          <w:sz w:val="28"/>
          <w:szCs w:val="28"/>
          <w:shd w:val="clear" w:color="auto" w:fill="FFFFFF"/>
        </w:rPr>
        <w:t>ого</w:t>
      </w:r>
      <w:r w:rsidRPr="008013D5">
        <w:rPr>
          <w:sz w:val="28"/>
          <w:szCs w:val="28"/>
          <w:shd w:val="clear" w:color="auto" w:fill="FFFFFF"/>
        </w:rPr>
        <w:t xml:space="preserve"> городск</w:t>
      </w:r>
      <w:r>
        <w:rPr>
          <w:sz w:val="28"/>
          <w:szCs w:val="28"/>
          <w:shd w:val="clear" w:color="auto" w:fill="FFFFFF"/>
        </w:rPr>
        <w:t>ого</w:t>
      </w:r>
      <w:r w:rsidRPr="008013D5">
        <w:rPr>
          <w:sz w:val="28"/>
          <w:szCs w:val="28"/>
          <w:shd w:val="clear" w:color="auto" w:fill="FFFFFF"/>
        </w:rPr>
        <w:t xml:space="preserve"> Совет</w:t>
      </w:r>
      <w:r>
        <w:rPr>
          <w:sz w:val="28"/>
          <w:szCs w:val="28"/>
          <w:shd w:val="clear" w:color="auto" w:fill="FFFFFF"/>
        </w:rPr>
        <w:t>а</w:t>
      </w:r>
      <w:r w:rsidRPr="008013D5">
        <w:rPr>
          <w:sz w:val="28"/>
          <w:szCs w:val="28"/>
          <w:shd w:val="clear" w:color="auto" w:fill="FFFFFF"/>
        </w:rPr>
        <w:t xml:space="preserve"> депутатов</w:t>
      </w:r>
      <w:r>
        <w:rPr>
          <w:sz w:val="28"/>
          <w:szCs w:val="28"/>
          <w:shd w:val="clear" w:color="auto" w:fill="FFFFFF"/>
        </w:rPr>
        <w:t xml:space="preserve">, Счетной палатой неоднократно предлагалось администрации города Липецка инициировать вопрос о внесении изменений в вышеуказанное Положение </w:t>
      </w:r>
      <w:r w:rsidRPr="0013338C">
        <w:rPr>
          <w:sz w:val="28"/>
          <w:szCs w:val="28"/>
        </w:rPr>
        <w:t>«</w:t>
      </w:r>
      <w:r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О</w:t>
      </w:r>
      <w:r w:rsidRPr="008013D5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 xml:space="preserve"> представительских расходах</w:t>
      </w:r>
      <w:r w:rsidRPr="008013D5">
        <w:rPr>
          <w:sz w:val="28"/>
          <w:szCs w:val="28"/>
          <w:shd w:val="clear" w:color="auto" w:fill="FFFFFF"/>
        </w:rPr>
        <w:t> и расходах на мероприятия органов местного самоуправления города </w:t>
      </w:r>
      <w:r w:rsidRPr="008013D5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Липецка</w:t>
      </w:r>
      <w:r w:rsidRPr="0013338C">
        <w:rPr>
          <w:sz w:val="28"/>
          <w:szCs w:val="28"/>
        </w:rPr>
        <w:t>»</w:t>
      </w:r>
      <w:r w:rsidR="00554B33">
        <w:rPr>
          <w:sz w:val="28"/>
          <w:szCs w:val="28"/>
        </w:rPr>
        <w:t xml:space="preserve"> и принять </w:t>
      </w:r>
      <w:r w:rsidR="00554B33" w:rsidRPr="00320B12">
        <w:rPr>
          <w:sz w:val="28"/>
          <w:szCs w:val="28"/>
        </w:rPr>
        <w:t>единый нормативный документ</w:t>
      </w:r>
      <w:r w:rsidR="00264872" w:rsidRPr="00320B12">
        <w:rPr>
          <w:sz w:val="28"/>
          <w:szCs w:val="28"/>
        </w:rPr>
        <w:t>,</w:t>
      </w:r>
      <w:r w:rsidR="00554B33" w:rsidRPr="00320B12">
        <w:rPr>
          <w:sz w:val="28"/>
          <w:szCs w:val="28"/>
        </w:rPr>
        <w:t xml:space="preserve"> </w:t>
      </w:r>
      <w:r w:rsidR="00264872">
        <w:rPr>
          <w:sz w:val="28"/>
          <w:szCs w:val="28"/>
        </w:rPr>
        <w:t>устанавливающий</w:t>
      </w:r>
      <w:r w:rsidR="00554B33" w:rsidRPr="00320B12">
        <w:rPr>
          <w:sz w:val="28"/>
          <w:szCs w:val="28"/>
        </w:rPr>
        <w:t xml:space="preserve"> предельные нормативы финансовых затрат для всех структурных подразделений города.</w:t>
      </w:r>
    </w:p>
    <w:p w:rsidR="00554B33" w:rsidRPr="00320B12" w:rsidRDefault="00554B33" w:rsidP="00CD4D16">
      <w:pPr>
        <w:ind w:firstLine="708"/>
        <w:jc w:val="both"/>
        <w:rPr>
          <w:sz w:val="28"/>
          <w:szCs w:val="28"/>
        </w:rPr>
      </w:pPr>
      <w:r w:rsidRPr="00320B12">
        <w:rPr>
          <w:sz w:val="28"/>
          <w:szCs w:val="28"/>
        </w:rPr>
        <w:t xml:space="preserve">По результатам проверки разработана и утверждена новая редакция </w:t>
      </w:r>
      <w:r w:rsidRPr="00320B12">
        <w:rPr>
          <w:sz w:val="28"/>
          <w:szCs w:val="28"/>
          <w:shd w:val="clear" w:color="auto" w:fill="FFFFFF"/>
        </w:rPr>
        <w:t xml:space="preserve">Положения </w:t>
      </w:r>
      <w:r w:rsidRPr="00320B12">
        <w:rPr>
          <w:sz w:val="28"/>
          <w:szCs w:val="28"/>
        </w:rPr>
        <w:t>«</w:t>
      </w:r>
      <w:r w:rsidRPr="00320B12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О представительских расходах</w:t>
      </w:r>
      <w:r w:rsidRPr="00320B12">
        <w:rPr>
          <w:sz w:val="28"/>
          <w:szCs w:val="28"/>
          <w:shd w:val="clear" w:color="auto" w:fill="FFFFFF"/>
        </w:rPr>
        <w:t>...</w:t>
      </w:r>
      <w:r w:rsidRPr="00320B12">
        <w:rPr>
          <w:sz w:val="28"/>
          <w:szCs w:val="28"/>
        </w:rPr>
        <w:t>».</w:t>
      </w:r>
    </w:p>
    <w:p w:rsidR="003560AE" w:rsidRDefault="003560AE" w:rsidP="00495A64">
      <w:pPr>
        <w:jc w:val="both"/>
        <w:rPr>
          <w:sz w:val="28"/>
          <w:szCs w:val="28"/>
        </w:rPr>
      </w:pPr>
    </w:p>
    <w:p w:rsidR="000C376A" w:rsidRPr="00320B12" w:rsidRDefault="000C376A" w:rsidP="00495A64">
      <w:pPr>
        <w:jc w:val="both"/>
        <w:rPr>
          <w:sz w:val="28"/>
          <w:szCs w:val="28"/>
        </w:rPr>
      </w:pPr>
    </w:p>
    <w:p w:rsidR="00581787" w:rsidRPr="00320B12" w:rsidRDefault="00470C1E" w:rsidP="00915BF1">
      <w:pPr>
        <w:ind w:firstLine="709"/>
        <w:jc w:val="center"/>
        <w:rPr>
          <w:b/>
          <w:sz w:val="28"/>
          <w:szCs w:val="28"/>
        </w:rPr>
      </w:pPr>
      <w:r w:rsidRPr="00320B12">
        <w:rPr>
          <w:b/>
          <w:sz w:val="28"/>
          <w:szCs w:val="28"/>
        </w:rPr>
        <w:t>8</w:t>
      </w:r>
      <w:r w:rsidR="00FE637F" w:rsidRPr="00320B12">
        <w:rPr>
          <w:b/>
          <w:sz w:val="28"/>
          <w:szCs w:val="28"/>
        </w:rPr>
        <w:t>. Контроль за управлением и распоряжением муниципальной собственностью</w:t>
      </w:r>
      <w:r w:rsidR="00EA41B5">
        <w:rPr>
          <w:b/>
          <w:sz w:val="28"/>
          <w:szCs w:val="28"/>
        </w:rPr>
        <w:t>.</w:t>
      </w:r>
    </w:p>
    <w:p w:rsidR="005A51F1" w:rsidRPr="00320B12" w:rsidRDefault="005A51F1" w:rsidP="00915BF1">
      <w:pPr>
        <w:ind w:firstLine="709"/>
        <w:jc w:val="center"/>
        <w:rPr>
          <w:b/>
          <w:sz w:val="28"/>
          <w:szCs w:val="28"/>
        </w:rPr>
      </w:pPr>
    </w:p>
    <w:p w:rsidR="00214B3A" w:rsidRPr="00320B12" w:rsidRDefault="00214B3A" w:rsidP="00214B3A">
      <w:pPr>
        <w:ind w:firstLine="709"/>
        <w:jc w:val="both"/>
        <w:rPr>
          <w:sz w:val="28"/>
          <w:szCs w:val="28"/>
        </w:rPr>
      </w:pPr>
      <w:r w:rsidRPr="00320B12">
        <w:rPr>
          <w:sz w:val="28"/>
          <w:szCs w:val="28"/>
        </w:rPr>
        <w:t>В рамках контроля за управлением и распоряжением муниципальн</w:t>
      </w:r>
      <w:r w:rsidR="00320B12">
        <w:rPr>
          <w:sz w:val="28"/>
          <w:szCs w:val="28"/>
        </w:rPr>
        <w:t>ой</w:t>
      </w:r>
      <w:r w:rsidRPr="00320B12">
        <w:rPr>
          <w:sz w:val="28"/>
          <w:szCs w:val="28"/>
        </w:rPr>
        <w:t xml:space="preserve"> </w:t>
      </w:r>
      <w:r w:rsidR="00320B12">
        <w:rPr>
          <w:sz w:val="28"/>
          <w:szCs w:val="28"/>
        </w:rPr>
        <w:t>собственностью</w:t>
      </w:r>
      <w:r w:rsidRPr="00320B12">
        <w:rPr>
          <w:sz w:val="28"/>
          <w:szCs w:val="28"/>
        </w:rPr>
        <w:t xml:space="preserve"> </w:t>
      </w:r>
      <w:r w:rsidRPr="00DD1EB2">
        <w:rPr>
          <w:b/>
          <w:i/>
          <w:sz w:val="28"/>
          <w:szCs w:val="28"/>
        </w:rPr>
        <w:t xml:space="preserve">проверена деятельность </w:t>
      </w:r>
      <w:r w:rsidR="00320B12" w:rsidRPr="00DD1EB2">
        <w:rPr>
          <w:b/>
          <w:i/>
          <w:sz w:val="28"/>
          <w:szCs w:val="28"/>
        </w:rPr>
        <w:t xml:space="preserve">следующих </w:t>
      </w:r>
      <w:r w:rsidR="00CD69E1" w:rsidRPr="00DD1EB2">
        <w:rPr>
          <w:b/>
          <w:i/>
          <w:sz w:val="28"/>
          <w:szCs w:val="28"/>
        </w:rPr>
        <w:t>муниципальных унитарных предприятий</w:t>
      </w:r>
      <w:r w:rsidR="00320B12" w:rsidRPr="00DD1EB2">
        <w:rPr>
          <w:b/>
          <w:i/>
          <w:sz w:val="28"/>
          <w:szCs w:val="28"/>
        </w:rPr>
        <w:t xml:space="preserve"> и учреждений</w:t>
      </w:r>
      <w:r w:rsidR="00DD1EB2" w:rsidRPr="00DD1EB2">
        <w:rPr>
          <w:b/>
          <w:i/>
          <w:sz w:val="28"/>
          <w:szCs w:val="28"/>
        </w:rPr>
        <w:t>:</w:t>
      </w:r>
    </w:p>
    <w:p w:rsidR="00214B3A" w:rsidRPr="004164EC" w:rsidRDefault="00214B3A" w:rsidP="006A3F25">
      <w:pPr>
        <w:pStyle w:val="ad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4164EC">
        <w:rPr>
          <w:b/>
          <w:i/>
          <w:sz w:val="28"/>
          <w:szCs w:val="28"/>
        </w:rPr>
        <w:t>МУП «</w:t>
      </w:r>
      <w:r w:rsidR="00320B12" w:rsidRPr="004164EC">
        <w:rPr>
          <w:b/>
          <w:i/>
          <w:sz w:val="28"/>
          <w:szCs w:val="28"/>
        </w:rPr>
        <w:t>Городской электро</w:t>
      </w:r>
      <w:r w:rsidR="00DE6282" w:rsidRPr="004164EC">
        <w:rPr>
          <w:b/>
          <w:i/>
          <w:sz w:val="28"/>
          <w:szCs w:val="28"/>
        </w:rPr>
        <w:t>транспорт</w:t>
      </w:r>
      <w:r w:rsidRPr="004164EC">
        <w:rPr>
          <w:b/>
          <w:i/>
          <w:sz w:val="28"/>
          <w:szCs w:val="28"/>
        </w:rPr>
        <w:t>»;</w:t>
      </w:r>
    </w:p>
    <w:p w:rsidR="00214B3A" w:rsidRPr="004164EC" w:rsidRDefault="00214B3A" w:rsidP="006A3F25">
      <w:pPr>
        <w:pStyle w:val="ad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4164EC">
        <w:rPr>
          <w:b/>
          <w:i/>
          <w:sz w:val="28"/>
          <w:szCs w:val="28"/>
        </w:rPr>
        <w:t>МУП «Липецк</w:t>
      </w:r>
      <w:r w:rsidR="00320B12" w:rsidRPr="004164EC">
        <w:rPr>
          <w:b/>
          <w:i/>
          <w:sz w:val="28"/>
          <w:szCs w:val="28"/>
        </w:rPr>
        <w:t>водоканал</w:t>
      </w:r>
      <w:r w:rsidRPr="004164EC">
        <w:rPr>
          <w:b/>
          <w:i/>
          <w:sz w:val="28"/>
          <w:szCs w:val="28"/>
        </w:rPr>
        <w:t>»;</w:t>
      </w:r>
    </w:p>
    <w:p w:rsidR="00214B3A" w:rsidRPr="004164EC" w:rsidRDefault="00214B3A" w:rsidP="006A3F25">
      <w:pPr>
        <w:pStyle w:val="ad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4164EC">
        <w:rPr>
          <w:b/>
          <w:i/>
          <w:sz w:val="28"/>
          <w:szCs w:val="28"/>
        </w:rPr>
        <w:t>М</w:t>
      </w:r>
      <w:r w:rsidR="00320B12" w:rsidRPr="004164EC">
        <w:rPr>
          <w:b/>
          <w:i/>
          <w:sz w:val="28"/>
          <w:szCs w:val="28"/>
        </w:rPr>
        <w:t>БУ</w:t>
      </w:r>
      <w:r w:rsidRPr="004164EC">
        <w:rPr>
          <w:b/>
          <w:i/>
          <w:sz w:val="28"/>
          <w:szCs w:val="28"/>
        </w:rPr>
        <w:t xml:space="preserve"> «</w:t>
      </w:r>
      <w:r w:rsidR="00320B12" w:rsidRPr="004164EC">
        <w:rPr>
          <w:b/>
          <w:i/>
          <w:sz w:val="28"/>
          <w:szCs w:val="28"/>
        </w:rPr>
        <w:t>Технопарк - Липецк</w:t>
      </w:r>
      <w:r w:rsidRPr="004164EC">
        <w:rPr>
          <w:b/>
          <w:i/>
          <w:sz w:val="28"/>
          <w:szCs w:val="28"/>
        </w:rPr>
        <w:t>»</w:t>
      </w:r>
      <w:r w:rsidR="00DE6282" w:rsidRPr="004164EC">
        <w:rPr>
          <w:b/>
          <w:i/>
          <w:sz w:val="28"/>
          <w:szCs w:val="28"/>
        </w:rPr>
        <w:t>,</w:t>
      </w:r>
    </w:p>
    <w:p w:rsidR="009D4F36" w:rsidRPr="00CA7B55" w:rsidRDefault="00DE6282" w:rsidP="00195B2E">
      <w:pPr>
        <w:jc w:val="both"/>
        <w:rPr>
          <w:sz w:val="28"/>
          <w:szCs w:val="28"/>
        </w:rPr>
      </w:pPr>
      <w:r w:rsidRPr="00320B12">
        <w:rPr>
          <w:sz w:val="28"/>
          <w:szCs w:val="28"/>
        </w:rPr>
        <w:t xml:space="preserve">а также </w:t>
      </w:r>
      <w:r w:rsidRPr="00CA7B55">
        <w:rPr>
          <w:sz w:val="28"/>
          <w:szCs w:val="28"/>
        </w:rPr>
        <w:t xml:space="preserve">деятельность </w:t>
      </w:r>
      <w:r w:rsidRPr="004164EC">
        <w:rPr>
          <w:b/>
          <w:i/>
          <w:sz w:val="28"/>
          <w:szCs w:val="28"/>
        </w:rPr>
        <w:t>акционерного общества «ЛГЭК»</w:t>
      </w:r>
      <w:r w:rsidRPr="00CA7B55">
        <w:rPr>
          <w:sz w:val="28"/>
          <w:szCs w:val="28"/>
        </w:rPr>
        <w:t>, владельцем акций которого являются муниципальные унитарные предприятия.</w:t>
      </w:r>
    </w:p>
    <w:p w:rsidR="00FF79E4" w:rsidRPr="00CA7B55" w:rsidRDefault="00920F8C" w:rsidP="007262A3">
      <w:pPr>
        <w:jc w:val="both"/>
        <w:rPr>
          <w:sz w:val="28"/>
          <w:szCs w:val="28"/>
        </w:rPr>
      </w:pPr>
      <w:r w:rsidRPr="00CA7B55">
        <w:rPr>
          <w:sz w:val="28"/>
          <w:szCs w:val="28"/>
        </w:rPr>
        <w:tab/>
        <w:t>Проверками установлены следующие случаи неэффективного использования и распоряжения муниципальной собственностью.</w:t>
      </w:r>
    </w:p>
    <w:p w:rsidR="00CA7B55" w:rsidRPr="00CA7B55" w:rsidRDefault="00CA7B55" w:rsidP="007262A3">
      <w:pPr>
        <w:jc w:val="both"/>
        <w:rPr>
          <w:sz w:val="28"/>
          <w:szCs w:val="28"/>
        </w:rPr>
      </w:pPr>
    </w:p>
    <w:p w:rsidR="00AD1799" w:rsidRDefault="00920F8C" w:rsidP="000C376A">
      <w:pPr>
        <w:ind w:firstLine="708"/>
        <w:jc w:val="both"/>
        <w:rPr>
          <w:sz w:val="28"/>
          <w:szCs w:val="28"/>
        </w:rPr>
      </w:pPr>
      <w:r w:rsidRPr="00CA7B55">
        <w:rPr>
          <w:b/>
          <w:sz w:val="28"/>
          <w:szCs w:val="28"/>
        </w:rPr>
        <w:t>8</w:t>
      </w:r>
      <w:r w:rsidR="009D4F36" w:rsidRPr="00CA7B55">
        <w:rPr>
          <w:b/>
          <w:sz w:val="28"/>
          <w:szCs w:val="28"/>
        </w:rPr>
        <w:t>.1.</w:t>
      </w:r>
      <w:r w:rsidRPr="00CA7B55">
        <w:rPr>
          <w:sz w:val="28"/>
          <w:szCs w:val="28"/>
        </w:rPr>
        <w:t xml:space="preserve"> </w:t>
      </w:r>
      <w:r w:rsidR="007A3CD6" w:rsidRPr="00CA7B55">
        <w:rPr>
          <w:b/>
          <w:i/>
          <w:sz w:val="28"/>
          <w:szCs w:val="28"/>
        </w:rPr>
        <w:t>МУП</w:t>
      </w:r>
      <w:r w:rsidR="00CA7B55">
        <w:rPr>
          <w:b/>
          <w:i/>
          <w:sz w:val="28"/>
          <w:szCs w:val="28"/>
        </w:rPr>
        <w:t xml:space="preserve"> </w:t>
      </w:r>
      <w:r w:rsidR="007A3CD6" w:rsidRPr="00CA7B55">
        <w:rPr>
          <w:b/>
          <w:i/>
          <w:sz w:val="28"/>
          <w:szCs w:val="28"/>
        </w:rPr>
        <w:t>«</w:t>
      </w:r>
      <w:r w:rsidR="00CA7B55" w:rsidRPr="00CA7B55">
        <w:rPr>
          <w:b/>
          <w:i/>
          <w:sz w:val="28"/>
          <w:szCs w:val="28"/>
        </w:rPr>
        <w:t>Горэлектротранспорт</w:t>
      </w:r>
      <w:r w:rsidR="007A3CD6" w:rsidRPr="00CA7B55">
        <w:rPr>
          <w:b/>
          <w:i/>
          <w:sz w:val="28"/>
          <w:szCs w:val="28"/>
        </w:rPr>
        <w:t>»</w:t>
      </w:r>
      <w:r w:rsidR="00CA7B55">
        <w:rPr>
          <w:i/>
          <w:sz w:val="28"/>
          <w:szCs w:val="28"/>
        </w:rPr>
        <w:t xml:space="preserve"> </w:t>
      </w:r>
      <w:r w:rsidR="00CA7B55" w:rsidRPr="00264872">
        <w:rPr>
          <w:sz w:val="28"/>
          <w:szCs w:val="28"/>
        </w:rPr>
        <w:t>с 2018 года</w:t>
      </w:r>
      <w:r w:rsidR="00CA7B55">
        <w:rPr>
          <w:i/>
          <w:sz w:val="28"/>
          <w:szCs w:val="28"/>
        </w:rPr>
        <w:t xml:space="preserve"> </w:t>
      </w:r>
      <w:r w:rsidR="007A3CD6" w:rsidRPr="00CA7B55">
        <w:rPr>
          <w:sz w:val="28"/>
          <w:szCs w:val="28"/>
        </w:rPr>
        <w:t>не</w:t>
      </w:r>
      <w:r w:rsidR="00CA7B55">
        <w:rPr>
          <w:sz w:val="28"/>
          <w:szCs w:val="28"/>
        </w:rPr>
        <w:t xml:space="preserve"> производилась корректировка арендной платы на индекс инфляции, а также не заключен договор с арендатором на возмещение эксплуатационных расходов, что </w:t>
      </w:r>
      <w:r w:rsidR="00CA7B55" w:rsidRPr="0048612B">
        <w:rPr>
          <w:sz w:val="28"/>
          <w:szCs w:val="28"/>
        </w:rPr>
        <w:lastRenderedPageBreak/>
        <w:t xml:space="preserve">нарушает нормы Положения </w:t>
      </w:r>
      <w:r w:rsidR="00CA7B55" w:rsidRPr="0048612B">
        <w:rPr>
          <w:sz w:val="28"/>
          <w:szCs w:val="28"/>
          <w:shd w:val="clear" w:color="auto" w:fill="FFFFFF"/>
        </w:rPr>
        <w:t>«О </w:t>
      </w:r>
      <w:r w:rsidR="00CA7B55" w:rsidRPr="0048612B">
        <w:rPr>
          <w:rStyle w:val="af0"/>
          <w:bCs/>
          <w:i w:val="0"/>
          <w:iCs w:val="0"/>
          <w:sz w:val="28"/>
          <w:szCs w:val="28"/>
          <w:shd w:val="clear" w:color="auto" w:fill="FFFFFF"/>
        </w:rPr>
        <w:t>сделках с муниципальным имуществом</w:t>
      </w:r>
      <w:r w:rsidR="00CA7B55" w:rsidRPr="0048612B">
        <w:rPr>
          <w:sz w:val="28"/>
          <w:szCs w:val="28"/>
          <w:shd w:val="clear" w:color="auto" w:fill="FFFFFF"/>
        </w:rPr>
        <w:t xml:space="preserve">» </w:t>
      </w:r>
      <w:r w:rsidR="00E97B63">
        <w:rPr>
          <w:sz w:val="28"/>
          <w:szCs w:val="28"/>
          <w:shd w:val="clear" w:color="auto" w:fill="FFFFFF"/>
        </w:rPr>
        <w:t xml:space="preserve">и </w:t>
      </w:r>
      <w:r w:rsidR="00CA7B55" w:rsidRPr="0048612B">
        <w:rPr>
          <w:sz w:val="28"/>
          <w:szCs w:val="28"/>
          <w:shd w:val="clear" w:color="auto" w:fill="FFFFFF"/>
        </w:rPr>
        <w:t>повлекло недополучение доходов на сумму свыше 140,0 тыс. рублей</w:t>
      </w:r>
      <w:r w:rsidR="007A3CD6" w:rsidRPr="0048612B">
        <w:rPr>
          <w:sz w:val="28"/>
          <w:szCs w:val="28"/>
        </w:rPr>
        <w:t>.</w:t>
      </w:r>
    </w:p>
    <w:p w:rsidR="000C376A" w:rsidRPr="000C376A" w:rsidRDefault="000C376A" w:rsidP="000C376A">
      <w:pPr>
        <w:ind w:firstLine="708"/>
        <w:jc w:val="both"/>
        <w:rPr>
          <w:sz w:val="28"/>
          <w:szCs w:val="28"/>
        </w:rPr>
      </w:pPr>
    </w:p>
    <w:p w:rsidR="004466D6" w:rsidRDefault="00920F8C" w:rsidP="00776951">
      <w:pPr>
        <w:ind w:firstLine="708"/>
        <w:jc w:val="both"/>
        <w:rPr>
          <w:sz w:val="28"/>
          <w:szCs w:val="28"/>
        </w:rPr>
      </w:pPr>
      <w:r w:rsidRPr="0048612B">
        <w:rPr>
          <w:b/>
          <w:sz w:val="28"/>
          <w:szCs w:val="28"/>
        </w:rPr>
        <w:t>8</w:t>
      </w:r>
      <w:r w:rsidR="002F2787" w:rsidRPr="0048612B">
        <w:rPr>
          <w:b/>
          <w:sz w:val="28"/>
          <w:szCs w:val="28"/>
        </w:rPr>
        <w:t>.2.</w:t>
      </w:r>
      <w:r w:rsidR="00CD60B3">
        <w:rPr>
          <w:b/>
          <w:sz w:val="28"/>
          <w:szCs w:val="28"/>
        </w:rPr>
        <w:t xml:space="preserve"> </w:t>
      </w:r>
      <w:r w:rsidR="0048612B" w:rsidRPr="0048612B">
        <w:rPr>
          <w:sz w:val="28"/>
          <w:szCs w:val="28"/>
        </w:rPr>
        <w:t xml:space="preserve"> </w:t>
      </w:r>
      <w:r w:rsidR="0048612B" w:rsidRPr="0048612B">
        <w:rPr>
          <w:b/>
          <w:i/>
          <w:sz w:val="28"/>
          <w:szCs w:val="28"/>
        </w:rPr>
        <w:t>МУП «Липецкводоканал»</w:t>
      </w:r>
      <w:r w:rsidR="0048612B" w:rsidRPr="0048612B">
        <w:rPr>
          <w:sz w:val="28"/>
          <w:szCs w:val="28"/>
        </w:rPr>
        <w:t>осуществляет эксплуатацию отдельных объектов водоснабжения, без оплаты потребителями ресурсов (ул. Яблоневая п</w:t>
      </w:r>
      <w:r w:rsidR="00E97B63">
        <w:rPr>
          <w:sz w:val="28"/>
          <w:szCs w:val="28"/>
        </w:rPr>
        <w:t>ос</w:t>
      </w:r>
      <w:r w:rsidR="0048612B" w:rsidRPr="0048612B">
        <w:rPr>
          <w:sz w:val="28"/>
          <w:szCs w:val="28"/>
        </w:rPr>
        <w:t>. Венера, пос. Новоселкино), сумма непокрытых расходов по которым только за 9 месяцев 2021 года составила около 1 млн. рублей</w:t>
      </w:r>
      <w:r w:rsidR="002F2787" w:rsidRPr="0048612B">
        <w:rPr>
          <w:sz w:val="28"/>
          <w:szCs w:val="28"/>
        </w:rPr>
        <w:t>.</w:t>
      </w:r>
    </w:p>
    <w:p w:rsidR="0048612B" w:rsidRPr="0048612B" w:rsidRDefault="0048612B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 балансе предприятия числятся объекты основных средств не используемы</w:t>
      </w:r>
      <w:r w:rsidR="00264872">
        <w:rPr>
          <w:sz w:val="28"/>
          <w:szCs w:val="28"/>
        </w:rPr>
        <w:t>е</w:t>
      </w:r>
      <w:r>
        <w:rPr>
          <w:sz w:val="28"/>
          <w:szCs w:val="28"/>
        </w:rPr>
        <w:t xml:space="preserve"> в хозяйственной деятельности и при этом приносящие расходы (</w:t>
      </w:r>
      <w:r w:rsidRPr="0048612B">
        <w:rPr>
          <w:sz w:val="28"/>
          <w:szCs w:val="28"/>
        </w:rPr>
        <w:t xml:space="preserve">теплотрасса по ул. Неделина). </w:t>
      </w:r>
    </w:p>
    <w:p w:rsidR="00AE6769" w:rsidRPr="0048612B" w:rsidRDefault="0048612B" w:rsidP="00776951">
      <w:pPr>
        <w:ind w:firstLine="708"/>
        <w:jc w:val="both"/>
        <w:rPr>
          <w:sz w:val="28"/>
          <w:szCs w:val="28"/>
        </w:rPr>
      </w:pPr>
      <w:r w:rsidRPr="0048612B">
        <w:rPr>
          <w:sz w:val="28"/>
          <w:szCs w:val="28"/>
        </w:rPr>
        <w:t>По окончании срока действия соглашения о реструктуризации долга, не погашена задолженность АО «ЛГЭК» перед МУП «Липецкводоканал» и составляла на 01.10.2021 года более 145 млн. рублей</w:t>
      </w:r>
      <w:r w:rsidR="00815928" w:rsidRPr="0048612B">
        <w:rPr>
          <w:sz w:val="28"/>
          <w:szCs w:val="28"/>
        </w:rPr>
        <w:t>.</w:t>
      </w:r>
    </w:p>
    <w:p w:rsidR="00772773" w:rsidRDefault="00772773" w:rsidP="0048612B">
      <w:pPr>
        <w:ind w:firstLine="708"/>
        <w:jc w:val="both"/>
        <w:rPr>
          <w:b/>
          <w:sz w:val="28"/>
          <w:szCs w:val="28"/>
        </w:rPr>
      </w:pPr>
    </w:p>
    <w:p w:rsidR="009D4F36" w:rsidRPr="0048612B" w:rsidRDefault="00920F8C" w:rsidP="0048612B">
      <w:pPr>
        <w:ind w:firstLine="708"/>
        <w:jc w:val="both"/>
        <w:rPr>
          <w:sz w:val="28"/>
          <w:szCs w:val="28"/>
        </w:rPr>
      </w:pPr>
      <w:r w:rsidRPr="0048612B">
        <w:rPr>
          <w:b/>
          <w:sz w:val="28"/>
          <w:szCs w:val="28"/>
        </w:rPr>
        <w:t>8</w:t>
      </w:r>
      <w:r w:rsidR="006C6D60" w:rsidRPr="0048612B">
        <w:rPr>
          <w:b/>
          <w:sz w:val="28"/>
          <w:szCs w:val="28"/>
        </w:rPr>
        <w:t>.3.</w:t>
      </w:r>
      <w:r w:rsidR="0048612B" w:rsidRPr="0048612B">
        <w:rPr>
          <w:b/>
          <w:sz w:val="28"/>
          <w:szCs w:val="28"/>
        </w:rPr>
        <w:t xml:space="preserve"> </w:t>
      </w:r>
      <w:r w:rsidR="0048612B" w:rsidRPr="0048612B">
        <w:rPr>
          <w:sz w:val="28"/>
          <w:szCs w:val="28"/>
        </w:rPr>
        <w:t xml:space="preserve">Проверкой </w:t>
      </w:r>
      <w:r w:rsidR="006C6D60" w:rsidRPr="0048612B">
        <w:rPr>
          <w:sz w:val="28"/>
          <w:szCs w:val="28"/>
        </w:rPr>
        <w:t>финансово-хозяйственн</w:t>
      </w:r>
      <w:r w:rsidR="0048612B" w:rsidRPr="0048612B">
        <w:rPr>
          <w:sz w:val="28"/>
          <w:szCs w:val="28"/>
        </w:rPr>
        <w:t>ой</w:t>
      </w:r>
      <w:r w:rsidR="006C6D60" w:rsidRPr="0048612B">
        <w:rPr>
          <w:sz w:val="28"/>
          <w:szCs w:val="28"/>
        </w:rPr>
        <w:t xml:space="preserve"> деятельност</w:t>
      </w:r>
      <w:r w:rsidR="0048612B" w:rsidRPr="0048612B">
        <w:rPr>
          <w:sz w:val="28"/>
          <w:szCs w:val="28"/>
        </w:rPr>
        <w:t>и</w:t>
      </w:r>
      <w:r w:rsidR="006C6D60" w:rsidRPr="0048612B">
        <w:rPr>
          <w:sz w:val="28"/>
          <w:szCs w:val="28"/>
        </w:rPr>
        <w:t xml:space="preserve"> </w:t>
      </w:r>
      <w:r w:rsidR="0048612B" w:rsidRPr="0048612B">
        <w:rPr>
          <w:b/>
          <w:i/>
          <w:sz w:val="28"/>
          <w:szCs w:val="28"/>
        </w:rPr>
        <w:t>МБУ «Технопарк - Липецк»</w:t>
      </w:r>
      <w:r w:rsidR="006C6D60" w:rsidRPr="0048612B">
        <w:rPr>
          <w:b/>
          <w:sz w:val="28"/>
          <w:szCs w:val="28"/>
        </w:rPr>
        <w:t xml:space="preserve"> </w:t>
      </w:r>
      <w:r w:rsidR="0048612B" w:rsidRPr="0048612B">
        <w:rPr>
          <w:sz w:val="28"/>
          <w:szCs w:val="28"/>
        </w:rPr>
        <w:t>установлено, что одной из мер поддержки резидентов Технопарка является установление льготных условий аренды помещений</w:t>
      </w:r>
      <w:r w:rsidR="00772773">
        <w:rPr>
          <w:sz w:val="28"/>
          <w:szCs w:val="28"/>
        </w:rPr>
        <w:t>, которая</w:t>
      </w:r>
      <w:r w:rsidR="0048612B" w:rsidRPr="0048612B">
        <w:rPr>
          <w:sz w:val="28"/>
          <w:szCs w:val="28"/>
        </w:rPr>
        <w:t xml:space="preserve"> </w:t>
      </w:r>
      <w:r w:rsidR="00772773">
        <w:rPr>
          <w:sz w:val="28"/>
          <w:szCs w:val="28"/>
        </w:rPr>
        <w:t xml:space="preserve">с </w:t>
      </w:r>
      <w:r w:rsidR="0048612B" w:rsidRPr="0048612B">
        <w:rPr>
          <w:sz w:val="28"/>
          <w:szCs w:val="28"/>
        </w:rPr>
        <w:t xml:space="preserve">января 2018 года для резидентов Технопарка установлена </w:t>
      </w:r>
      <w:r w:rsidR="00772773">
        <w:rPr>
          <w:sz w:val="28"/>
          <w:szCs w:val="28"/>
        </w:rPr>
        <w:t xml:space="preserve">в размере </w:t>
      </w:r>
      <w:r w:rsidR="0048612B" w:rsidRPr="0048612B">
        <w:rPr>
          <w:sz w:val="28"/>
          <w:szCs w:val="28"/>
        </w:rPr>
        <w:t>50% рыночной стоимости аренды недвижимого имущества.</w:t>
      </w:r>
    </w:p>
    <w:p w:rsidR="00900980" w:rsidRDefault="0048612B" w:rsidP="00776951">
      <w:pPr>
        <w:ind w:firstLine="708"/>
        <w:jc w:val="both"/>
        <w:rPr>
          <w:sz w:val="28"/>
          <w:szCs w:val="28"/>
        </w:rPr>
      </w:pPr>
      <w:r w:rsidRPr="0048612B">
        <w:rPr>
          <w:sz w:val="28"/>
          <w:szCs w:val="28"/>
        </w:rPr>
        <w:t>При этом</w:t>
      </w:r>
      <w:r w:rsidR="00772773">
        <w:rPr>
          <w:sz w:val="28"/>
          <w:szCs w:val="28"/>
        </w:rPr>
        <w:t>,</w:t>
      </w:r>
      <w:r w:rsidRPr="0048612B">
        <w:rPr>
          <w:sz w:val="28"/>
          <w:szCs w:val="28"/>
        </w:rPr>
        <w:t xml:space="preserve"> по состоянию на 1 января 2021 года просроченная задолженность арендаторов по арендной плате, коммунальным и эксплуатационным расходам составила около трех миллионов рублей и за год увеличилась в 1,5 раза</w:t>
      </w:r>
      <w:r w:rsidR="00103707" w:rsidRPr="0048612B">
        <w:rPr>
          <w:sz w:val="28"/>
          <w:szCs w:val="28"/>
        </w:rPr>
        <w:t>.</w:t>
      </w:r>
    </w:p>
    <w:p w:rsidR="0048612B" w:rsidRDefault="009D20E5" w:rsidP="00776951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0FF44BD" wp14:editId="4BFCCFCA">
            <wp:simplePos x="0" y="0"/>
            <wp:positionH relativeFrom="column">
              <wp:posOffset>-3810</wp:posOffset>
            </wp:positionH>
            <wp:positionV relativeFrom="paragraph">
              <wp:posOffset>57150</wp:posOffset>
            </wp:positionV>
            <wp:extent cx="3200400" cy="2752725"/>
            <wp:effectExtent l="0" t="0" r="0" b="28575"/>
            <wp:wrapThrough wrapText="bothSides">
              <wp:wrapPolygon edited="0">
                <wp:start x="2057" y="0"/>
                <wp:lineTo x="1286" y="299"/>
                <wp:lineTo x="0" y="1794"/>
                <wp:lineTo x="0" y="20479"/>
                <wp:lineTo x="1543" y="21525"/>
                <wp:lineTo x="3214" y="21824"/>
                <wp:lineTo x="18514" y="21824"/>
                <wp:lineTo x="19929" y="21525"/>
                <wp:lineTo x="21600" y="20329"/>
                <wp:lineTo x="21600" y="1644"/>
                <wp:lineTo x="20571" y="299"/>
                <wp:lineTo x="19671" y="0"/>
                <wp:lineTo x="2057" y="0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" t="14462" r="-105" b="-54"/>
                    <a:stretch/>
                  </pic:blipFill>
                  <pic:spPr bwMode="auto">
                    <a:xfrm>
                      <a:off x="0" y="0"/>
                      <a:ext cx="3200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EEECE1"/>
                      </a:outerShdw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12B">
        <w:rPr>
          <w:sz w:val="28"/>
          <w:szCs w:val="28"/>
        </w:rPr>
        <w:t>С 2016 по 2018 год учреждением осуществлялась реконструкция Лабораторного корпуса, стоимость которой составила 58,1 млн. руб</w:t>
      </w:r>
      <w:r w:rsidR="00264872">
        <w:rPr>
          <w:sz w:val="28"/>
          <w:szCs w:val="28"/>
        </w:rPr>
        <w:t>лей</w:t>
      </w:r>
      <w:r w:rsidR="0048612B">
        <w:rPr>
          <w:sz w:val="28"/>
          <w:szCs w:val="28"/>
        </w:rPr>
        <w:t xml:space="preserve">. На момент проверки (июнь 2021 года) корпус не был введен в эксплуатацию, не подключен к сетям электро и теплоснабжения, </w:t>
      </w:r>
      <w:r>
        <w:rPr>
          <w:sz w:val="28"/>
          <w:szCs w:val="28"/>
        </w:rPr>
        <w:t>соответственно</w:t>
      </w:r>
      <w:r w:rsidR="0048612B">
        <w:rPr>
          <w:sz w:val="28"/>
          <w:szCs w:val="28"/>
        </w:rPr>
        <w:t xml:space="preserve"> расходы на его реконструкцию являются неэффективным</w:t>
      </w:r>
      <w:r>
        <w:rPr>
          <w:sz w:val="28"/>
          <w:szCs w:val="28"/>
        </w:rPr>
        <w:t xml:space="preserve"> использованием бюджетных средств</w:t>
      </w:r>
      <w:r w:rsidR="0048612B">
        <w:rPr>
          <w:sz w:val="28"/>
          <w:szCs w:val="28"/>
        </w:rPr>
        <w:t>.</w:t>
      </w:r>
    </w:p>
    <w:p w:rsidR="0048612B" w:rsidRDefault="0048612B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="009D20E5">
        <w:rPr>
          <w:sz w:val="28"/>
          <w:szCs w:val="28"/>
        </w:rPr>
        <w:t xml:space="preserve"> </w:t>
      </w:r>
      <w:r>
        <w:rPr>
          <w:sz w:val="28"/>
          <w:szCs w:val="28"/>
        </w:rPr>
        <w:t>неэффективными являются затраты на изготовление в 2018 году проектно-сметной документаци</w:t>
      </w:r>
      <w:r w:rsidR="000C376A">
        <w:rPr>
          <w:sz w:val="28"/>
          <w:szCs w:val="28"/>
        </w:rPr>
        <w:t>и на реконструкцию 3 корпусов (</w:t>
      </w:r>
      <w:r>
        <w:rPr>
          <w:sz w:val="28"/>
          <w:szCs w:val="28"/>
        </w:rPr>
        <w:t>литеры В, И, К) стоимостью 8,1 млн. рублей.</w:t>
      </w:r>
    </w:p>
    <w:p w:rsidR="00F67B6E" w:rsidRPr="00E23DA1" w:rsidRDefault="00F67B6E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Учреждением упущен срок отведенный на устранение замечаний государственной экспертизы </w:t>
      </w:r>
      <w:r w:rsidR="0026487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изготовленной ПСД, в результате чего фактически отсутствует документация позволяющая проводить </w:t>
      </w:r>
      <w:r w:rsidRPr="00E23DA1">
        <w:rPr>
          <w:sz w:val="28"/>
          <w:szCs w:val="28"/>
        </w:rPr>
        <w:t xml:space="preserve">реконструкцию корпусов. </w:t>
      </w:r>
    </w:p>
    <w:p w:rsidR="009D20E5" w:rsidRDefault="009D20E5" w:rsidP="00776951">
      <w:pPr>
        <w:ind w:firstLine="708"/>
        <w:jc w:val="both"/>
        <w:rPr>
          <w:b/>
          <w:sz w:val="28"/>
          <w:szCs w:val="28"/>
        </w:rPr>
      </w:pPr>
    </w:p>
    <w:p w:rsidR="000C376A" w:rsidRDefault="000C376A" w:rsidP="00776951">
      <w:pPr>
        <w:ind w:firstLine="708"/>
        <w:jc w:val="both"/>
        <w:rPr>
          <w:b/>
          <w:sz w:val="28"/>
          <w:szCs w:val="28"/>
        </w:rPr>
      </w:pPr>
    </w:p>
    <w:p w:rsidR="00CD60B3" w:rsidRDefault="00CD60B3" w:rsidP="00776951">
      <w:pPr>
        <w:ind w:firstLine="708"/>
        <w:jc w:val="both"/>
        <w:rPr>
          <w:b/>
          <w:sz w:val="28"/>
          <w:szCs w:val="28"/>
        </w:rPr>
      </w:pPr>
    </w:p>
    <w:p w:rsidR="00103707" w:rsidRPr="00083D58" w:rsidRDefault="00920F8C" w:rsidP="00776951">
      <w:pPr>
        <w:ind w:firstLine="708"/>
        <w:jc w:val="both"/>
        <w:rPr>
          <w:sz w:val="28"/>
          <w:szCs w:val="28"/>
        </w:rPr>
      </w:pPr>
      <w:r w:rsidRPr="00E23DA1">
        <w:rPr>
          <w:b/>
          <w:sz w:val="28"/>
          <w:szCs w:val="28"/>
        </w:rPr>
        <w:lastRenderedPageBreak/>
        <w:t>8</w:t>
      </w:r>
      <w:r w:rsidR="00872B6B" w:rsidRPr="00E23DA1">
        <w:rPr>
          <w:b/>
          <w:sz w:val="28"/>
          <w:szCs w:val="28"/>
        </w:rPr>
        <w:t>.4.</w:t>
      </w:r>
      <w:r w:rsidR="00872B6B" w:rsidRPr="00E23DA1">
        <w:rPr>
          <w:sz w:val="28"/>
          <w:szCs w:val="28"/>
        </w:rPr>
        <w:t xml:space="preserve"> В </w:t>
      </w:r>
      <w:r w:rsidR="00E23DA1" w:rsidRPr="00E23DA1">
        <w:rPr>
          <w:sz w:val="28"/>
          <w:szCs w:val="28"/>
        </w:rPr>
        <w:t>2021</w:t>
      </w:r>
      <w:r w:rsidR="00872B6B" w:rsidRPr="00E23DA1">
        <w:rPr>
          <w:sz w:val="28"/>
          <w:szCs w:val="28"/>
        </w:rPr>
        <w:t xml:space="preserve"> году</w:t>
      </w:r>
      <w:r w:rsidR="0048612B" w:rsidRPr="00E23DA1">
        <w:rPr>
          <w:sz w:val="28"/>
          <w:szCs w:val="28"/>
        </w:rPr>
        <w:t xml:space="preserve"> </w:t>
      </w:r>
      <w:r w:rsidR="00E23DA1" w:rsidRPr="00E23DA1">
        <w:rPr>
          <w:sz w:val="28"/>
          <w:szCs w:val="28"/>
        </w:rPr>
        <w:t xml:space="preserve">в </w:t>
      </w:r>
      <w:r w:rsidR="00E23DA1" w:rsidRPr="00083D58">
        <w:rPr>
          <w:sz w:val="28"/>
          <w:szCs w:val="28"/>
        </w:rPr>
        <w:t xml:space="preserve">соответствии с внесенным предложением Главы города дважды </w:t>
      </w:r>
      <w:r w:rsidR="00000863" w:rsidRPr="00083D58">
        <w:rPr>
          <w:sz w:val="28"/>
          <w:szCs w:val="28"/>
        </w:rPr>
        <w:t>провер</w:t>
      </w:r>
      <w:r w:rsidR="00E23DA1" w:rsidRPr="00083D58">
        <w:rPr>
          <w:sz w:val="28"/>
          <w:szCs w:val="28"/>
        </w:rPr>
        <w:t>ялись вопросы</w:t>
      </w:r>
      <w:r w:rsidR="0048612B" w:rsidRPr="00083D58">
        <w:rPr>
          <w:sz w:val="28"/>
          <w:szCs w:val="28"/>
        </w:rPr>
        <w:t xml:space="preserve"> </w:t>
      </w:r>
      <w:r w:rsidR="00E23DA1" w:rsidRPr="00083D58">
        <w:rPr>
          <w:b/>
          <w:i/>
          <w:sz w:val="28"/>
          <w:szCs w:val="28"/>
        </w:rPr>
        <w:t>финансово-хозяйственной деятельности</w:t>
      </w:r>
      <w:r w:rsidR="00E23DA1" w:rsidRPr="00083D58">
        <w:rPr>
          <w:sz w:val="28"/>
          <w:szCs w:val="28"/>
        </w:rPr>
        <w:t xml:space="preserve"> </w:t>
      </w:r>
      <w:r w:rsidR="00872B6B" w:rsidRPr="00083D58">
        <w:rPr>
          <w:b/>
          <w:i/>
          <w:sz w:val="28"/>
          <w:szCs w:val="28"/>
        </w:rPr>
        <w:t>АО «ЛГЭК»</w:t>
      </w:r>
      <w:r w:rsidR="00B66669" w:rsidRPr="00083D58">
        <w:rPr>
          <w:sz w:val="28"/>
          <w:szCs w:val="28"/>
        </w:rPr>
        <w:t>.</w:t>
      </w:r>
    </w:p>
    <w:p w:rsidR="009D20E5" w:rsidRDefault="00083D58" w:rsidP="009D20E5">
      <w:pPr>
        <w:ind w:firstLine="708"/>
        <w:jc w:val="both"/>
        <w:rPr>
          <w:sz w:val="28"/>
          <w:szCs w:val="28"/>
        </w:rPr>
      </w:pPr>
      <w:r w:rsidRPr="00C77A57">
        <w:rPr>
          <w:sz w:val="28"/>
          <w:szCs w:val="28"/>
        </w:rPr>
        <w:t xml:space="preserve">Проверками отмечено ухудшение финансовых показателей работы общества в 2020 году и </w:t>
      </w:r>
      <w:r w:rsidRPr="00C77A57">
        <w:rPr>
          <w:sz w:val="28"/>
          <w:szCs w:val="28"/>
          <w:lang w:val="en-US"/>
        </w:rPr>
        <w:t>I</w:t>
      </w:r>
      <w:r w:rsidRPr="00C77A57">
        <w:rPr>
          <w:sz w:val="28"/>
          <w:szCs w:val="28"/>
        </w:rPr>
        <w:t xml:space="preserve"> квартале 2021 года</w:t>
      </w:r>
      <w:r w:rsidR="00B66669" w:rsidRPr="00C77A57">
        <w:rPr>
          <w:sz w:val="28"/>
          <w:szCs w:val="28"/>
        </w:rPr>
        <w:t>.</w:t>
      </w:r>
    </w:p>
    <w:p w:rsidR="009D20E5" w:rsidRDefault="00264872" w:rsidP="009D20E5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68F8C1F" wp14:editId="5BFF6511">
            <wp:simplePos x="0" y="0"/>
            <wp:positionH relativeFrom="column">
              <wp:posOffset>-251460</wp:posOffset>
            </wp:positionH>
            <wp:positionV relativeFrom="paragraph">
              <wp:posOffset>56515</wp:posOffset>
            </wp:positionV>
            <wp:extent cx="415290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501" y="21464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6" t="28775" r="18405" b="13104"/>
                    <a:stretch/>
                  </pic:blipFill>
                  <pic:spPr bwMode="auto">
                    <a:xfrm>
                      <a:off x="0" y="0"/>
                      <a:ext cx="41529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6BD" w:rsidRPr="00C77A57" w:rsidRDefault="00CE69AE" w:rsidP="00264872">
      <w:pPr>
        <w:tabs>
          <w:tab w:val="left" w:pos="7088"/>
        </w:tabs>
        <w:ind w:firstLine="708"/>
        <w:jc w:val="both"/>
        <w:rPr>
          <w:sz w:val="28"/>
          <w:szCs w:val="28"/>
        </w:rPr>
      </w:pPr>
      <w:r w:rsidRPr="00C77A57">
        <w:rPr>
          <w:sz w:val="28"/>
          <w:szCs w:val="28"/>
        </w:rPr>
        <w:t>Значительно уменьшилась выручка компании, при этом возрос объем поступлений</w:t>
      </w:r>
      <w:r w:rsidR="00264872">
        <w:rPr>
          <w:sz w:val="28"/>
          <w:szCs w:val="28"/>
        </w:rPr>
        <w:t xml:space="preserve"> </w:t>
      </w:r>
      <w:r w:rsidRPr="00C77A57">
        <w:rPr>
          <w:sz w:val="28"/>
          <w:szCs w:val="28"/>
        </w:rPr>
        <w:t>по краткосрочным</w:t>
      </w:r>
      <w:r w:rsidR="00264872">
        <w:rPr>
          <w:sz w:val="28"/>
          <w:szCs w:val="28"/>
        </w:rPr>
        <w:t xml:space="preserve"> </w:t>
      </w:r>
      <w:r w:rsidRPr="00C77A57">
        <w:rPr>
          <w:sz w:val="28"/>
          <w:szCs w:val="28"/>
        </w:rPr>
        <w:t>и долгосрочным кредитам</w:t>
      </w:r>
      <w:r w:rsidR="00915F9D" w:rsidRPr="00C77A57">
        <w:rPr>
          <w:sz w:val="28"/>
          <w:szCs w:val="28"/>
        </w:rPr>
        <w:t>.</w:t>
      </w:r>
    </w:p>
    <w:p w:rsidR="00A565D0" w:rsidRPr="00C77A57" w:rsidRDefault="00C77A57" w:rsidP="00776951">
      <w:pPr>
        <w:ind w:firstLine="708"/>
        <w:jc w:val="both"/>
        <w:rPr>
          <w:sz w:val="28"/>
          <w:szCs w:val="28"/>
        </w:rPr>
      </w:pPr>
      <w:r w:rsidRPr="00C77A57">
        <w:rPr>
          <w:sz w:val="28"/>
          <w:szCs w:val="28"/>
        </w:rPr>
        <w:t>При отсутствии свободных финансовых ресурсов производилось отвлечение денежных средств в непрофильные виды деятельности в сумме 20,0 млн. рублей</w:t>
      </w:r>
      <w:r w:rsidR="00A565D0" w:rsidRPr="00C77A57">
        <w:rPr>
          <w:sz w:val="28"/>
          <w:szCs w:val="28"/>
        </w:rPr>
        <w:t>.</w:t>
      </w:r>
    </w:p>
    <w:p w:rsidR="009D20E5" w:rsidRDefault="009D20E5" w:rsidP="00264872">
      <w:pPr>
        <w:jc w:val="both"/>
        <w:rPr>
          <w:sz w:val="28"/>
          <w:szCs w:val="28"/>
        </w:rPr>
      </w:pPr>
    </w:p>
    <w:p w:rsidR="00164CB3" w:rsidRPr="00C77A57" w:rsidRDefault="00C77A57" w:rsidP="00776951">
      <w:pPr>
        <w:ind w:firstLine="708"/>
        <w:jc w:val="both"/>
        <w:rPr>
          <w:sz w:val="28"/>
          <w:szCs w:val="28"/>
        </w:rPr>
      </w:pPr>
      <w:r w:rsidRPr="00C77A57">
        <w:rPr>
          <w:sz w:val="28"/>
          <w:szCs w:val="28"/>
        </w:rPr>
        <w:t>Выявлена кредиторская задолженность по потерям электроэнергии на сумму 258,4 млн. руб</w:t>
      </w:r>
      <w:r w:rsidR="00264872">
        <w:rPr>
          <w:sz w:val="28"/>
          <w:szCs w:val="28"/>
        </w:rPr>
        <w:t>.</w:t>
      </w:r>
      <w:r w:rsidRPr="00C77A57">
        <w:rPr>
          <w:sz w:val="28"/>
          <w:szCs w:val="28"/>
        </w:rPr>
        <w:t>, которая не нашла отражения в бухгалтерском учете общества и числилась только в оперативном учете</w:t>
      </w:r>
      <w:r w:rsidR="00164CB3" w:rsidRPr="00C77A57">
        <w:rPr>
          <w:sz w:val="28"/>
          <w:szCs w:val="28"/>
        </w:rPr>
        <w:t>.</w:t>
      </w:r>
    </w:p>
    <w:p w:rsidR="00C77A57" w:rsidRDefault="00164CB3" w:rsidP="0000204E">
      <w:pPr>
        <w:ind w:firstLine="708"/>
        <w:jc w:val="both"/>
        <w:rPr>
          <w:sz w:val="28"/>
          <w:szCs w:val="28"/>
        </w:rPr>
      </w:pPr>
      <w:r w:rsidRPr="00C77A57">
        <w:rPr>
          <w:sz w:val="28"/>
          <w:szCs w:val="28"/>
        </w:rPr>
        <w:t>Пров</w:t>
      </w:r>
      <w:r w:rsidR="00C77A57" w:rsidRPr="00C77A57">
        <w:rPr>
          <w:sz w:val="28"/>
          <w:szCs w:val="28"/>
        </w:rPr>
        <w:t>одимые контрольные мероприятия позволили представить объективную финансовую ситуацию акционерного общества, с целью принятия дальнейших управленческих решений.</w:t>
      </w:r>
    </w:p>
    <w:p w:rsidR="00C77A57" w:rsidRPr="00C77A57" w:rsidRDefault="00C77A57" w:rsidP="00776951">
      <w:pPr>
        <w:ind w:firstLine="708"/>
        <w:jc w:val="both"/>
        <w:rPr>
          <w:sz w:val="28"/>
          <w:szCs w:val="28"/>
        </w:rPr>
      </w:pPr>
    </w:p>
    <w:p w:rsidR="004C308C" w:rsidRPr="00A44317" w:rsidRDefault="00920F8C" w:rsidP="004C308C">
      <w:pPr>
        <w:ind w:firstLine="708"/>
        <w:jc w:val="both"/>
        <w:rPr>
          <w:b/>
          <w:sz w:val="28"/>
          <w:szCs w:val="28"/>
          <w:highlight w:val="yellow"/>
        </w:rPr>
      </w:pPr>
      <w:r w:rsidRPr="00B30824">
        <w:rPr>
          <w:b/>
          <w:sz w:val="28"/>
          <w:szCs w:val="28"/>
        </w:rPr>
        <w:t>9</w:t>
      </w:r>
      <w:r w:rsidR="004C308C" w:rsidRPr="00B30824">
        <w:rPr>
          <w:b/>
          <w:sz w:val="28"/>
          <w:szCs w:val="28"/>
        </w:rPr>
        <w:t>. Оценка эффективности предоставления бюджетных субсидий</w:t>
      </w:r>
      <w:r w:rsidR="00E743C9">
        <w:rPr>
          <w:b/>
          <w:sz w:val="28"/>
          <w:szCs w:val="28"/>
        </w:rPr>
        <w:t>.</w:t>
      </w:r>
    </w:p>
    <w:p w:rsidR="004C308C" w:rsidRPr="00A44317" w:rsidRDefault="004C308C" w:rsidP="004C308C">
      <w:pPr>
        <w:ind w:firstLine="708"/>
        <w:jc w:val="both"/>
        <w:rPr>
          <w:b/>
          <w:sz w:val="28"/>
          <w:szCs w:val="28"/>
          <w:highlight w:val="yellow"/>
        </w:rPr>
      </w:pPr>
    </w:p>
    <w:p w:rsidR="000741DF" w:rsidRPr="00CA313F" w:rsidRDefault="00CA313F" w:rsidP="000741DF">
      <w:pPr>
        <w:ind w:firstLine="708"/>
        <w:jc w:val="both"/>
        <w:rPr>
          <w:sz w:val="28"/>
          <w:szCs w:val="28"/>
        </w:rPr>
      </w:pPr>
      <w:r w:rsidRPr="00CA313F">
        <w:rPr>
          <w:sz w:val="28"/>
          <w:szCs w:val="28"/>
        </w:rPr>
        <w:t xml:space="preserve">В отчетном году </w:t>
      </w:r>
      <w:r w:rsidR="004C308C" w:rsidRPr="00CA313F">
        <w:rPr>
          <w:sz w:val="28"/>
          <w:szCs w:val="28"/>
        </w:rPr>
        <w:t>Счетной палатой проверен</w:t>
      </w:r>
      <w:r w:rsidRPr="00CA313F">
        <w:rPr>
          <w:sz w:val="28"/>
          <w:szCs w:val="28"/>
        </w:rPr>
        <w:t>ы</w:t>
      </w:r>
      <w:r w:rsidR="004C308C" w:rsidRPr="00CA313F">
        <w:rPr>
          <w:sz w:val="28"/>
          <w:szCs w:val="28"/>
        </w:rPr>
        <w:t xml:space="preserve"> </w:t>
      </w:r>
      <w:r w:rsidRPr="00CA313F">
        <w:rPr>
          <w:sz w:val="28"/>
          <w:szCs w:val="28"/>
        </w:rPr>
        <w:t xml:space="preserve">проверки администрации города Липецка и Департамента культуры и туризма </w:t>
      </w:r>
      <w:r w:rsidR="00CD60B3">
        <w:rPr>
          <w:sz w:val="28"/>
          <w:szCs w:val="28"/>
        </w:rPr>
        <w:t>администрации города</w:t>
      </w:r>
      <w:r w:rsidR="00F91565">
        <w:rPr>
          <w:sz w:val="28"/>
          <w:szCs w:val="28"/>
        </w:rPr>
        <w:t xml:space="preserve"> Липецка</w:t>
      </w:r>
      <w:r w:rsidR="00CD60B3">
        <w:rPr>
          <w:sz w:val="28"/>
          <w:szCs w:val="28"/>
        </w:rPr>
        <w:t xml:space="preserve"> </w:t>
      </w:r>
      <w:r w:rsidRPr="00CA313F">
        <w:rPr>
          <w:sz w:val="28"/>
          <w:szCs w:val="28"/>
        </w:rPr>
        <w:t xml:space="preserve">по вопросу </w:t>
      </w:r>
      <w:r w:rsidRPr="00AF6EA6">
        <w:rPr>
          <w:b/>
          <w:i/>
          <w:sz w:val="28"/>
          <w:szCs w:val="28"/>
        </w:rPr>
        <w:t xml:space="preserve">обоснованности, </w:t>
      </w:r>
      <w:r w:rsidR="004C308C" w:rsidRPr="00AF6EA6">
        <w:rPr>
          <w:b/>
          <w:i/>
          <w:sz w:val="28"/>
          <w:szCs w:val="28"/>
        </w:rPr>
        <w:t>эффективност</w:t>
      </w:r>
      <w:r w:rsidRPr="00AF6EA6">
        <w:rPr>
          <w:b/>
          <w:i/>
          <w:sz w:val="28"/>
          <w:szCs w:val="28"/>
        </w:rPr>
        <w:t>и и целевого</w:t>
      </w:r>
      <w:r w:rsidR="004C308C" w:rsidRPr="00AF6EA6">
        <w:rPr>
          <w:b/>
          <w:i/>
          <w:sz w:val="28"/>
          <w:szCs w:val="28"/>
        </w:rPr>
        <w:t xml:space="preserve"> использования субсидий, выделенных</w:t>
      </w:r>
      <w:r w:rsidRPr="00AF6EA6">
        <w:rPr>
          <w:b/>
          <w:i/>
          <w:sz w:val="28"/>
          <w:szCs w:val="28"/>
        </w:rPr>
        <w:t xml:space="preserve"> на поддержку социально ориентированным некоммерческим организациям на реализацию социально-значимых проектов в 2019 и 2020 году</w:t>
      </w:r>
      <w:r w:rsidR="004C308C" w:rsidRPr="00CA313F">
        <w:rPr>
          <w:sz w:val="28"/>
          <w:szCs w:val="28"/>
        </w:rPr>
        <w:t>.</w:t>
      </w:r>
    </w:p>
    <w:p w:rsidR="00C86B96" w:rsidRPr="00B57EC2" w:rsidRDefault="00B57EC2" w:rsidP="0005365D">
      <w:pPr>
        <w:ind w:firstLine="708"/>
        <w:jc w:val="both"/>
        <w:rPr>
          <w:sz w:val="28"/>
          <w:szCs w:val="28"/>
        </w:rPr>
      </w:pPr>
      <w:r w:rsidRPr="00B57EC2">
        <w:rPr>
          <w:sz w:val="28"/>
          <w:szCs w:val="28"/>
        </w:rPr>
        <w:t>Порядок предоставления субсидий утвержден Постановлением администрации города Липецка</w:t>
      </w:r>
      <w:r w:rsidR="00C86B96" w:rsidRPr="00B57EC2">
        <w:rPr>
          <w:sz w:val="28"/>
          <w:szCs w:val="28"/>
        </w:rPr>
        <w:t>.</w:t>
      </w:r>
    </w:p>
    <w:p w:rsidR="00C86B96" w:rsidRPr="00B57EC2" w:rsidRDefault="00B57EC2" w:rsidP="004C308C">
      <w:pPr>
        <w:ind w:firstLine="708"/>
        <w:jc w:val="both"/>
        <w:rPr>
          <w:sz w:val="28"/>
          <w:szCs w:val="28"/>
        </w:rPr>
      </w:pPr>
      <w:r w:rsidRPr="00B57EC2">
        <w:rPr>
          <w:sz w:val="28"/>
          <w:szCs w:val="28"/>
        </w:rPr>
        <w:t>Субсидии предоставляются на основании конкурсного отбора проектов, на основе баллов, основываясь на рейтинге от «большего» к «меньшему»</w:t>
      </w:r>
      <w:r w:rsidR="00C86B96" w:rsidRPr="00B57EC2">
        <w:rPr>
          <w:sz w:val="28"/>
          <w:szCs w:val="28"/>
        </w:rPr>
        <w:t>.</w:t>
      </w:r>
    </w:p>
    <w:p w:rsidR="00B57EC2" w:rsidRDefault="00B57EC2" w:rsidP="004C308C">
      <w:pPr>
        <w:ind w:firstLine="708"/>
        <w:jc w:val="both"/>
        <w:rPr>
          <w:sz w:val="28"/>
          <w:szCs w:val="28"/>
        </w:rPr>
      </w:pPr>
      <w:r w:rsidRPr="00B57EC2">
        <w:rPr>
          <w:sz w:val="28"/>
          <w:szCs w:val="28"/>
        </w:rPr>
        <w:t xml:space="preserve">Проверкой отмечено, что по второму этапу конкурса, в нарушение </w:t>
      </w:r>
      <w:r>
        <w:rPr>
          <w:sz w:val="28"/>
          <w:szCs w:val="28"/>
        </w:rPr>
        <w:t xml:space="preserve">       </w:t>
      </w:r>
      <w:r w:rsidRPr="00B57EC2">
        <w:rPr>
          <w:sz w:val="28"/>
          <w:szCs w:val="28"/>
        </w:rPr>
        <w:t>п. 2.10 Порядка представления субсидий отбор победителей произведен без рейтинговой оценки проектов</w:t>
      </w:r>
      <w:r w:rsidR="00C86B96" w:rsidRPr="00B57EC2">
        <w:rPr>
          <w:sz w:val="28"/>
          <w:szCs w:val="28"/>
        </w:rPr>
        <w:t>.</w:t>
      </w:r>
    </w:p>
    <w:p w:rsidR="00CD60B3" w:rsidRDefault="00CD60B3" w:rsidP="004C308C">
      <w:pPr>
        <w:ind w:firstLine="708"/>
        <w:jc w:val="both"/>
        <w:rPr>
          <w:sz w:val="28"/>
          <w:szCs w:val="28"/>
        </w:rPr>
      </w:pPr>
    </w:p>
    <w:p w:rsidR="00CD60B3" w:rsidRDefault="00CD60B3" w:rsidP="004C308C">
      <w:pPr>
        <w:ind w:firstLine="708"/>
        <w:jc w:val="both"/>
        <w:rPr>
          <w:sz w:val="28"/>
          <w:szCs w:val="28"/>
        </w:rPr>
      </w:pPr>
    </w:p>
    <w:p w:rsidR="0086688B" w:rsidRDefault="00B57EC2" w:rsidP="004C3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Выборочной проверкой документов, представленных некоммерческими организациями для участия в конкурсе на получение субсидии установлен ряд нарушений Порядка предоставления субсидий, а также противоречия и разночтения между отдельными пунктами Порядка</w:t>
      </w:r>
      <w:r w:rsidR="0000204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57EC2" w:rsidRDefault="0000204E" w:rsidP="004C3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Так, в</w:t>
      </w:r>
      <w:r w:rsidR="00B57EC2">
        <w:rPr>
          <w:sz w:val="28"/>
          <w:szCs w:val="28"/>
        </w:rPr>
        <w:t xml:space="preserve"> нарушение п. 2.2. Порядка, ни одной организацией, подавшей заявку на участие в конкурсе социально значимых проектов, к заявке не приложены документы и расчеты, подтверждающие планируемые расходы.</w:t>
      </w:r>
    </w:p>
    <w:p w:rsidR="00B57EC2" w:rsidRDefault="00B57EC2" w:rsidP="004C3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Установлено противоречие между п. 2.2. и п. 2.13. Порядка, п. 2.6. и 2.13. в части указания различных дат для одной и той же справки с налогового органа об отсутствии задолженности или отсутствия процедуры банкротства.</w:t>
      </w:r>
    </w:p>
    <w:p w:rsidR="00B57EC2" w:rsidRDefault="00B57EC2" w:rsidP="004C3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нарушение </w:t>
      </w:r>
      <w:r w:rsidRPr="00B57EC2">
        <w:rPr>
          <w:i/>
          <w:sz w:val="28"/>
          <w:szCs w:val="28"/>
        </w:rPr>
        <w:t>п.2.11. Порядка</w:t>
      </w:r>
      <w:r>
        <w:rPr>
          <w:sz w:val="28"/>
          <w:szCs w:val="28"/>
        </w:rPr>
        <w:t xml:space="preserve">, Департаментом культуры и туризма в 2019 г. несвоевременно заключены </w:t>
      </w:r>
      <w:r w:rsidRPr="00B57EC2">
        <w:rPr>
          <w:sz w:val="28"/>
          <w:szCs w:val="28"/>
        </w:rPr>
        <w:t>«</w:t>
      </w:r>
      <w:r>
        <w:rPr>
          <w:sz w:val="28"/>
          <w:szCs w:val="28"/>
        </w:rPr>
        <w:t>Соглашения...</w:t>
      </w:r>
      <w:r w:rsidRPr="00B57EC2">
        <w:rPr>
          <w:sz w:val="28"/>
          <w:szCs w:val="28"/>
        </w:rPr>
        <w:t>»</w:t>
      </w:r>
      <w:r>
        <w:rPr>
          <w:sz w:val="28"/>
          <w:szCs w:val="28"/>
        </w:rPr>
        <w:t xml:space="preserve"> с получателем субсидии.</w:t>
      </w:r>
    </w:p>
    <w:p w:rsidR="00B57EC2" w:rsidRDefault="0000204E" w:rsidP="004C3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B57EC2">
        <w:rPr>
          <w:sz w:val="28"/>
          <w:szCs w:val="28"/>
        </w:rPr>
        <w:t>ежду Департаментом культуры и туризма и Липецкой областной общественной организаци</w:t>
      </w:r>
      <w:r>
        <w:rPr>
          <w:sz w:val="28"/>
          <w:szCs w:val="28"/>
        </w:rPr>
        <w:t>ей</w:t>
      </w:r>
      <w:r w:rsidR="00B57EC2">
        <w:rPr>
          <w:sz w:val="28"/>
          <w:szCs w:val="28"/>
        </w:rPr>
        <w:t xml:space="preserve"> социального развития </w:t>
      </w:r>
      <w:r w:rsidR="00B57EC2" w:rsidRPr="00B57EC2">
        <w:rPr>
          <w:sz w:val="28"/>
          <w:szCs w:val="28"/>
        </w:rPr>
        <w:t>«</w:t>
      </w:r>
      <w:r w:rsidR="00B57EC2">
        <w:rPr>
          <w:sz w:val="28"/>
          <w:szCs w:val="28"/>
        </w:rPr>
        <w:t>Второе дыхание</w:t>
      </w:r>
      <w:r w:rsidR="00B57EC2" w:rsidRPr="00B57EC2">
        <w:rPr>
          <w:sz w:val="28"/>
          <w:szCs w:val="28"/>
        </w:rPr>
        <w:t>»</w:t>
      </w:r>
      <w:r w:rsidR="00B57EC2">
        <w:rPr>
          <w:sz w:val="28"/>
          <w:szCs w:val="28"/>
        </w:rPr>
        <w:t xml:space="preserve"> заключено </w:t>
      </w:r>
      <w:r w:rsidR="00B57EC2" w:rsidRPr="00B57EC2">
        <w:rPr>
          <w:sz w:val="28"/>
          <w:szCs w:val="28"/>
        </w:rPr>
        <w:t>«</w:t>
      </w:r>
      <w:r w:rsidR="00B57EC2">
        <w:rPr>
          <w:sz w:val="28"/>
          <w:szCs w:val="28"/>
        </w:rPr>
        <w:t>Соглашение о предоставлении субсидии</w:t>
      </w:r>
      <w:r w:rsidR="00B57EC2" w:rsidRPr="00B57EC2">
        <w:rPr>
          <w:sz w:val="28"/>
          <w:szCs w:val="28"/>
        </w:rPr>
        <w:t>»</w:t>
      </w:r>
      <w:r w:rsidR="00B57EC2">
        <w:rPr>
          <w:sz w:val="28"/>
          <w:szCs w:val="28"/>
        </w:rPr>
        <w:t xml:space="preserve"> в размере 500,0 тыс. руб</w:t>
      </w:r>
      <w:r w:rsidR="00CD60B3">
        <w:rPr>
          <w:sz w:val="28"/>
          <w:szCs w:val="28"/>
        </w:rPr>
        <w:t>.</w:t>
      </w:r>
      <w:r w:rsidR="00B57EC2">
        <w:rPr>
          <w:sz w:val="28"/>
          <w:szCs w:val="28"/>
        </w:rPr>
        <w:t xml:space="preserve">, при этом некоммерческая организация не подходила под условия получения субсидии по </w:t>
      </w:r>
      <w:r>
        <w:rPr>
          <w:sz w:val="28"/>
          <w:szCs w:val="28"/>
        </w:rPr>
        <w:t xml:space="preserve">выделенному </w:t>
      </w:r>
      <w:r w:rsidR="00B57EC2">
        <w:rPr>
          <w:sz w:val="28"/>
          <w:szCs w:val="28"/>
        </w:rPr>
        <w:t>приоритетному направлению деятельности</w:t>
      </w:r>
      <w:r>
        <w:rPr>
          <w:sz w:val="28"/>
          <w:szCs w:val="28"/>
        </w:rPr>
        <w:t>.</w:t>
      </w:r>
    </w:p>
    <w:p w:rsidR="00B57EC2" w:rsidRDefault="00B57EC2" w:rsidP="004C3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0204E">
        <w:rPr>
          <w:sz w:val="28"/>
          <w:szCs w:val="28"/>
        </w:rPr>
        <w:t xml:space="preserve"> </w:t>
      </w:r>
      <w:r>
        <w:rPr>
          <w:sz w:val="28"/>
          <w:szCs w:val="28"/>
        </w:rPr>
        <w:t>договорах, заключенных получателями субсидии с поставщиками не предусмотрено условие о согласии поставщика на осуществление органами муниципального финансового контроля проверок соблюдения ими условий, целей и порядка предоставления субсидий.</w:t>
      </w:r>
    </w:p>
    <w:p w:rsidR="00356148" w:rsidRPr="00CD60B3" w:rsidRDefault="00B57EC2" w:rsidP="00CD60B3">
      <w:pPr>
        <w:ind w:firstLine="708"/>
        <w:jc w:val="both"/>
        <w:rPr>
          <w:sz w:val="28"/>
          <w:szCs w:val="28"/>
        </w:rPr>
      </w:pPr>
      <w:r w:rsidRPr="00B13AD4">
        <w:rPr>
          <w:sz w:val="28"/>
          <w:szCs w:val="28"/>
        </w:rPr>
        <w:t xml:space="preserve">По итогам контрольного мероприятия рекомендовано внести изменения в Порядок предоставления субсидий с учетом выявленных несоответствий и осуществлять его неуклонное исполнение. </w:t>
      </w:r>
    </w:p>
    <w:p w:rsidR="00CD60B3" w:rsidRDefault="00CD60B3" w:rsidP="00A04A49">
      <w:pPr>
        <w:rPr>
          <w:b/>
          <w:sz w:val="28"/>
          <w:szCs w:val="28"/>
        </w:rPr>
      </w:pPr>
    </w:p>
    <w:p w:rsidR="00CD60B3" w:rsidRPr="00B13AD4" w:rsidRDefault="00CD60B3" w:rsidP="00A04A49">
      <w:pPr>
        <w:rPr>
          <w:b/>
          <w:sz w:val="28"/>
          <w:szCs w:val="28"/>
        </w:rPr>
      </w:pPr>
    </w:p>
    <w:p w:rsidR="00FE7A93" w:rsidRPr="00B13AD4" w:rsidRDefault="00B57EC2" w:rsidP="00FE7A93">
      <w:pPr>
        <w:ind w:firstLine="709"/>
        <w:jc w:val="center"/>
        <w:rPr>
          <w:b/>
          <w:sz w:val="28"/>
          <w:szCs w:val="28"/>
        </w:rPr>
      </w:pPr>
      <w:r w:rsidRPr="00B13AD4">
        <w:rPr>
          <w:b/>
          <w:sz w:val="28"/>
          <w:szCs w:val="28"/>
        </w:rPr>
        <w:t>10</w:t>
      </w:r>
      <w:r w:rsidR="00FE7A93" w:rsidRPr="00B13AD4">
        <w:rPr>
          <w:b/>
          <w:sz w:val="28"/>
          <w:szCs w:val="28"/>
        </w:rPr>
        <w:t>. Экспертиза проектов нормативн</w:t>
      </w:r>
      <w:r w:rsidR="00CD60B3">
        <w:rPr>
          <w:b/>
          <w:sz w:val="28"/>
          <w:szCs w:val="28"/>
        </w:rPr>
        <w:t xml:space="preserve">ых </w:t>
      </w:r>
      <w:r w:rsidR="00FE7A93" w:rsidRPr="00B13AD4">
        <w:rPr>
          <w:b/>
          <w:sz w:val="28"/>
          <w:szCs w:val="28"/>
        </w:rPr>
        <w:t>правовых актов</w:t>
      </w:r>
      <w:r w:rsidR="00B13AD4" w:rsidRPr="00B13AD4">
        <w:rPr>
          <w:b/>
          <w:sz w:val="28"/>
          <w:szCs w:val="28"/>
        </w:rPr>
        <w:t>.</w:t>
      </w:r>
    </w:p>
    <w:p w:rsidR="00FE7A93" w:rsidRPr="00A44317" w:rsidRDefault="00FE7A93" w:rsidP="00FE7A93">
      <w:pPr>
        <w:ind w:firstLine="709"/>
        <w:jc w:val="both"/>
        <w:rPr>
          <w:b/>
          <w:sz w:val="28"/>
          <w:szCs w:val="28"/>
          <w:highlight w:val="yellow"/>
        </w:rPr>
      </w:pPr>
    </w:p>
    <w:p w:rsidR="00FE7A93" w:rsidRPr="00EC57EF" w:rsidRDefault="00FE7A93" w:rsidP="00FE7A93">
      <w:pPr>
        <w:ind w:firstLine="709"/>
        <w:jc w:val="both"/>
        <w:rPr>
          <w:sz w:val="28"/>
          <w:szCs w:val="28"/>
        </w:rPr>
      </w:pPr>
      <w:r w:rsidRPr="004A1C23">
        <w:rPr>
          <w:sz w:val="28"/>
          <w:szCs w:val="28"/>
        </w:rPr>
        <w:t>В соответствии с</w:t>
      </w:r>
      <w:r w:rsidR="00F15788" w:rsidRPr="004A1C23">
        <w:rPr>
          <w:sz w:val="28"/>
          <w:szCs w:val="28"/>
        </w:rPr>
        <w:t>о ст. 9 Федерального закона от 07.02.2011 № 6-ФЗ</w:t>
      </w:r>
      <w:r w:rsidRPr="004A1C23">
        <w:rPr>
          <w:sz w:val="28"/>
          <w:szCs w:val="28"/>
        </w:rPr>
        <w:t xml:space="preserve"> </w:t>
      </w:r>
      <w:r w:rsidR="004A1C23" w:rsidRPr="004A1C23">
        <w:rPr>
          <w:sz w:val="28"/>
          <w:szCs w:val="28"/>
        </w:rPr>
        <w:t xml:space="preserve">«Об общих принципах организации и деятельности контрольно-счётных органов субъектов Российской Федерации и муниципальных образований», статьей 8 </w:t>
      </w:r>
      <w:r w:rsidRPr="004A1C23">
        <w:rPr>
          <w:sz w:val="28"/>
          <w:szCs w:val="28"/>
        </w:rPr>
        <w:t>Положени</w:t>
      </w:r>
      <w:r w:rsidR="004A1C23" w:rsidRPr="004A1C23">
        <w:rPr>
          <w:sz w:val="28"/>
          <w:szCs w:val="28"/>
        </w:rPr>
        <w:t>я</w:t>
      </w:r>
      <w:r w:rsidRPr="004A1C23">
        <w:rPr>
          <w:sz w:val="28"/>
          <w:szCs w:val="28"/>
        </w:rPr>
        <w:t xml:space="preserve"> о Счетной палате </w:t>
      </w:r>
      <w:r w:rsidR="004A1C23" w:rsidRPr="004A1C23">
        <w:rPr>
          <w:sz w:val="28"/>
          <w:szCs w:val="28"/>
        </w:rPr>
        <w:t>проводилась</w:t>
      </w:r>
      <w:r w:rsidRPr="004A1C23">
        <w:rPr>
          <w:sz w:val="28"/>
          <w:szCs w:val="28"/>
        </w:rPr>
        <w:t xml:space="preserve"> экспертиза проектов </w:t>
      </w:r>
      <w:r w:rsidR="004A1C23" w:rsidRPr="004A1C23">
        <w:rPr>
          <w:sz w:val="28"/>
          <w:szCs w:val="28"/>
        </w:rPr>
        <w:t>муниципальных</w:t>
      </w:r>
      <w:r w:rsidRPr="004A1C23">
        <w:rPr>
          <w:sz w:val="28"/>
          <w:szCs w:val="28"/>
        </w:rPr>
        <w:t xml:space="preserve"> правовых актов </w:t>
      </w:r>
      <w:r w:rsidR="004A1C23" w:rsidRPr="004A1C23">
        <w:rPr>
          <w:sz w:val="28"/>
          <w:szCs w:val="28"/>
        </w:rPr>
        <w:t xml:space="preserve">в части касающейся расходных обязательств города </w:t>
      </w:r>
      <w:r w:rsidR="004A1C23" w:rsidRPr="00EC57EF">
        <w:rPr>
          <w:sz w:val="28"/>
          <w:szCs w:val="28"/>
        </w:rPr>
        <w:t>Липецка, экспертиза проектов муниципальных правовых актов, приводящ</w:t>
      </w:r>
      <w:r w:rsidR="00A32F4A">
        <w:rPr>
          <w:sz w:val="28"/>
          <w:szCs w:val="28"/>
        </w:rPr>
        <w:t>их</w:t>
      </w:r>
      <w:r w:rsidR="004A1C23" w:rsidRPr="00EC57EF">
        <w:rPr>
          <w:sz w:val="28"/>
          <w:szCs w:val="28"/>
        </w:rPr>
        <w:t xml:space="preserve"> к изменению доходов бюджета, а также </w:t>
      </w:r>
      <w:r w:rsidR="00A32F4A">
        <w:rPr>
          <w:sz w:val="28"/>
          <w:szCs w:val="28"/>
        </w:rPr>
        <w:t>М</w:t>
      </w:r>
      <w:r w:rsidR="004A1C23" w:rsidRPr="00EC57EF">
        <w:rPr>
          <w:sz w:val="28"/>
          <w:szCs w:val="28"/>
        </w:rPr>
        <w:t>униципальных программ</w:t>
      </w:r>
      <w:r w:rsidRPr="00EC57EF">
        <w:rPr>
          <w:sz w:val="28"/>
          <w:szCs w:val="28"/>
        </w:rPr>
        <w:t>.</w:t>
      </w:r>
    </w:p>
    <w:p w:rsidR="00CD60B3" w:rsidRDefault="00CD60B3" w:rsidP="00CD60B3">
      <w:pPr>
        <w:ind w:firstLine="709"/>
        <w:jc w:val="both"/>
        <w:rPr>
          <w:sz w:val="28"/>
          <w:szCs w:val="28"/>
        </w:rPr>
      </w:pPr>
    </w:p>
    <w:p w:rsidR="00FE7A93" w:rsidRDefault="00FE7A93" w:rsidP="00CD60B3">
      <w:pPr>
        <w:ind w:firstLine="709"/>
        <w:jc w:val="both"/>
        <w:rPr>
          <w:sz w:val="28"/>
          <w:szCs w:val="28"/>
        </w:rPr>
      </w:pPr>
      <w:r w:rsidRPr="00EC57EF">
        <w:rPr>
          <w:sz w:val="28"/>
          <w:szCs w:val="28"/>
        </w:rPr>
        <w:t xml:space="preserve">По результатам проведенной работы подготовлено </w:t>
      </w:r>
      <w:r w:rsidR="00EC57EF" w:rsidRPr="00EC57EF">
        <w:rPr>
          <w:sz w:val="28"/>
          <w:szCs w:val="28"/>
        </w:rPr>
        <w:t>142</w:t>
      </w:r>
      <w:r w:rsidRPr="00EC57EF">
        <w:rPr>
          <w:sz w:val="28"/>
          <w:szCs w:val="28"/>
        </w:rPr>
        <w:t xml:space="preserve"> заключени</w:t>
      </w:r>
      <w:r w:rsidR="00EC57EF" w:rsidRPr="00EC57EF">
        <w:rPr>
          <w:sz w:val="28"/>
          <w:szCs w:val="28"/>
        </w:rPr>
        <w:t>я</w:t>
      </w:r>
      <w:r w:rsidRPr="00EC57EF">
        <w:rPr>
          <w:sz w:val="28"/>
          <w:szCs w:val="28"/>
        </w:rPr>
        <w:t>, которые направлены Липецкому городскому Совету депутатов и структурным подразделениям администрации города – разработчикам проектов, в том числе:</w:t>
      </w:r>
    </w:p>
    <w:p w:rsidR="00CD60B3" w:rsidRDefault="00CD60B3" w:rsidP="00CD60B3">
      <w:pPr>
        <w:ind w:firstLine="709"/>
        <w:jc w:val="both"/>
        <w:rPr>
          <w:sz w:val="28"/>
          <w:szCs w:val="28"/>
        </w:rPr>
      </w:pPr>
    </w:p>
    <w:p w:rsidR="00CD60B3" w:rsidRDefault="00CD60B3" w:rsidP="00CD60B3">
      <w:pPr>
        <w:ind w:firstLine="709"/>
        <w:jc w:val="both"/>
        <w:rPr>
          <w:sz w:val="28"/>
          <w:szCs w:val="28"/>
        </w:rPr>
      </w:pPr>
    </w:p>
    <w:p w:rsidR="000C376A" w:rsidRDefault="000C376A" w:rsidP="00CD60B3">
      <w:pPr>
        <w:ind w:firstLine="709"/>
        <w:jc w:val="both"/>
        <w:rPr>
          <w:sz w:val="28"/>
          <w:szCs w:val="28"/>
        </w:rPr>
      </w:pPr>
    </w:p>
    <w:p w:rsidR="00CD60B3" w:rsidRPr="00EC57EF" w:rsidRDefault="00CD60B3" w:rsidP="004751F0">
      <w:pPr>
        <w:jc w:val="both"/>
        <w:rPr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5"/>
      </w:tblGrid>
      <w:tr w:rsidR="00FE7A93" w:rsidRPr="00A64D67" w:rsidTr="006B1401">
        <w:tc>
          <w:tcPr>
            <w:tcW w:w="8755" w:type="dxa"/>
            <w:hideMark/>
          </w:tcPr>
          <w:p w:rsidR="00EC57EF" w:rsidRPr="00A64D67" w:rsidRDefault="00FE7A93" w:rsidP="00EC57EF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r w:rsidRPr="00A64D67">
              <w:rPr>
                <w:sz w:val="28"/>
                <w:szCs w:val="28"/>
              </w:rPr>
              <w:lastRenderedPageBreak/>
              <w:t>на проект</w:t>
            </w:r>
            <w:r w:rsidR="00EC57EF" w:rsidRPr="00A64D67">
              <w:rPr>
                <w:sz w:val="28"/>
                <w:szCs w:val="28"/>
              </w:rPr>
              <w:t>ы решений представительного органа о бюджете:</w:t>
            </w:r>
          </w:p>
          <w:p w:rsidR="00EC57EF" w:rsidRPr="00A64D67" w:rsidRDefault="00EC57EF" w:rsidP="00A64D67">
            <w:pPr>
              <w:contextualSpacing/>
              <w:rPr>
                <w:sz w:val="28"/>
                <w:szCs w:val="28"/>
              </w:rPr>
            </w:pPr>
            <w:r w:rsidRPr="00A64D67">
              <w:rPr>
                <w:sz w:val="28"/>
                <w:szCs w:val="28"/>
              </w:rPr>
              <w:t xml:space="preserve">из них: </w:t>
            </w:r>
          </w:p>
          <w:p w:rsidR="00FE7A93" w:rsidRPr="00A64D67" w:rsidRDefault="00EC57EF" w:rsidP="00A64D67">
            <w:pPr>
              <w:contextualSpacing/>
              <w:rPr>
                <w:sz w:val="28"/>
                <w:szCs w:val="28"/>
              </w:rPr>
            </w:pPr>
            <w:r w:rsidRPr="00A64D67">
              <w:rPr>
                <w:sz w:val="28"/>
                <w:szCs w:val="28"/>
              </w:rPr>
              <w:t xml:space="preserve">- на проект </w:t>
            </w:r>
            <w:r w:rsidR="00FE7A93" w:rsidRPr="00A64D67">
              <w:rPr>
                <w:sz w:val="28"/>
                <w:szCs w:val="28"/>
              </w:rPr>
              <w:t>бюджета города на 202</w:t>
            </w:r>
            <w:r w:rsidRPr="00A64D67">
              <w:rPr>
                <w:sz w:val="28"/>
                <w:szCs w:val="28"/>
              </w:rPr>
              <w:t>2</w:t>
            </w:r>
            <w:r w:rsidR="00FE7A93" w:rsidRPr="00A64D67">
              <w:rPr>
                <w:sz w:val="28"/>
                <w:szCs w:val="28"/>
              </w:rPr>
              <w:t xml:space="preserve"> год и плановый период</w:t>
            </w:r>
            <w:r w:rsidRPr="00A64D67">
              <w:rPr>
                <w:sz w:val="28"/>
                <w:szCs w:val="28"/>
              </w:rPr>
              <w:t xml:space="preserve"> </w:t>
            </w:r>
            <w:r w:rsidR="00FE7A93" w:rsidRPr="00A64D67">
              <w:rPr>
                <w:sz w:val="28"/>
                <w:szCs w:val="28"/>
              </w:rPr>
              <w:t>202</w:t>
            </w:r>
            <w:r w:rsidRPr="00A64D67">
              <w:rPr>
                <w:sz w:val="28"/>
                <w:szCs w:val="28"/>
              </w:rPr>
              <w:t>3</w:t>
            </w:r>
            <w:r w:rsidR="00FE7A93" w:rsidRPr="00A64D67">
              <w:rPr>
                <w:sz w:val="28"/>
                <w:szCs w:val="28"/>
              </w:rPr>
              <w:t>-202</w:t>
            </w:r>
            <w:r w:rsidRPr="00A64D67">
              <w:rPr>
                <w:sz w:val="28"/>
                <w:szCs w:val="28"/>
              </w:rPr>
              <w:t>4</w:t>
            </w:r>
            <w:r w:rsidR="00FE7A93" w:rsidRPr="00A64D67">
              <w:rPr>
                <w:sz w:val="28"/>
                <w:szCs w:val="28"/>
              </w:rPr>
              <w:t xml:space="preserve"> годов</w:t>
            </w:r>
          </w:p>
        </w:tc>
        <w:tc>
          <w:tcPr>
            <w:tcW w:w="815" w:type="dxa"/>
          </w:tcPr>
          <w:p w:rsidR="00FE7A93" w:rsidRPr="00A64D67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C57EF" w:rsidRPr="00A64D67">
              <w:rPr>
                <w:sz w:val="28"/>
                <w:szCs w:val="28"/>
              </w:rPr>
              <w:t>20</w:t>
            </w:r>
          </w:p>
          <w:p w:rsidR="00EC57EF" w:rsidRPr="00A64D67" w:rsidRDefault="00EC57EF" w:rsidP="00FE7A93">
            <w:pPr>
              <w:jc w:val="right"/>
              <w:rPr>
                <w:sz w:val="28"/>
                <w:szCs w:val="28"/>
              </w:rPr>
            </w:pPr>
          </w:p>
          <w:p w:rsidR="00FE7A93" w:rsidRPr="00A64D67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C57EF" w:rsidRPr="00A64D67">
              <w:rPr>
                <w:sz w:val="28"/>
                <w:szCs w:val="28"/>
              </w:rPr>
              <w:t>2</w:t>
            </w:r>
          </w:p>
        </w:tc>
      </w:tr>
      <w:tr w:rsidR="00FE7A93" w:rsidRPr="00A64D67" w:rsidTr="006B1401">
        <w:tc>
          <w:tcPr>
            <w:tcW w:w="8755" w:type="dxa"/>
            <w:hideMark/>
          </w:tcPr>
          <w:p w:rsidR="00FE7A93" w:rsidRPr="00A64D67" w:rsidRDefault="00EC57EF" w:rsidP="00A64D67">
            <w:pPr>
              <w:ind w:left="1069" w:hanging="1069"/>
              <w:contextualSpacing/>
              <w:jc w:val="both"/>
              <w:rPr>
                <w:sz w:val="28"/>
                <w:szCs w:val="28"/>
              </w:rPr>
            </w:pPr>
            <w:r w:rsidRPr="00A64D67">
              <w:rPr>
                <w:sz w:val="28"/>
                <w:szCs w:val="28"/>
              </w:rPr>
              <w:t xml:space="preserve">- </w:t>
            </w:r>
            <w:r w:rsidR="00FE7A93" w:rsidRPr="00A64D67">
              <w:rPr>
                <w:sz w:val="28"/>
                <w:szCs w:val="28"/>
              </w:rPr>
              <w:t xml:space="preserve">на внесение изменений в бюджет </w:t>
            </w:r>
            <w:r w:rsidR="00FE7A93" w:rsidRPr="00A64D67">
              <w:rPr>
                <w:color w:val="FFFFFF" w:themeColor="background1"/>
                <w:sz w:val="28"/>
                <w:szCs w:val="28"/>
              </w:rPr>
              <w:t>города на 2020 год</w:t>
            </w:r>
          </w:p>
        </w:tc>
        <w:tc>
          <w:tcPr>
            <w:tcW w:w="815" w:type="dxa"/>
            <w:hideMark/>
          </w:tcPr>
          <w:p w:rsidR="00FE7A93" w:rsidRPr="00A64D67" w:rsidRDefault="00FB1A07" w:rsidP="00EC57E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E7A93" w:rsidRPr="00A64D67">
              <w:rPr>
                <w:sz w:val="28"/>
                <w:szCs w:val="28"/>
              </w:rPr>
              <w:t>1</w:t>
            </w:r>
            <w:r w:rsidR="00EC57EF" w:rsidRPr="00A64D67">
              <w:rPr>
                <w:sz w:val="28"/>
                <w:szCs w:val="28"/>
              </w:rPr>
              <w:t>5</w:t>
            </w:r>
          </w:p>
        </w:tc>
      </w:tr>
      <w:tr w:rsidR="00FE7A93" w:rsidRPr="00EC57EF" w:rsidTr="006B1401">
        <w:tc>
          <w:tcPr>
            <w:tcW w:w="8755" w:type="dxa"/>
            <w:hideMark/>
          </w:tcPr>
          <w:p w:rsidR="00FE7A93" w:rsidRPr="00A64D67" w:rsidRDefault="00EC57EF" w:rsidP="00A64D67">
            <w:pPr>
              <w:ind w:left="1069" w:hanging="1069"/>
              <w:contextualSpacing/>
              <w:jc w:val="both"/>
              <w:rPr>
                <w:sz w:val="28"/>
                <w:szCs w:val="28"/>
              </w:rPr>
            </w:pPr>
            <w:r w:rsidRPr="00A64D67">
              <w:rPr>
                <w:sz w:val="28"/>
                <w:szCs w:val="28"/>
              </w:rPr>
              <w:t xml:space="preserve">- </w:t>
            </w:r>
            <w:r w:rsidR="00FE7A93" w:rsidRPr="00A64D67">
              <w:rPr>
                <w:sz w:val="28"/>
                <w:szCs w:val="28"/>
              </w:rPr>
              <w:t xml:space="preserve">на отчет об исполнении бюджета </w:t>
            </w:r>
            <w:r w:rsidR="00FE7A93" w:rsidRPr="00A64D67">
              <w:rPr>
                <w:color w:val="FFFFFF" w:themeColor="background1"/>
                <w:sz w:val="28"/>
                <w:szCs w:val="28"/>
              </w:rPr>
              <w:t>города за 2019 год</w:t>
            </w:r>
          </w:p>
        </w:tc>
        <w:tc>
          <w:tcPr>
            <w:tcW w:w="815" w:type="dxa"/>
            <w:hideMark/>
          </w:tcPr>
          <w:p w:rsidR="00FE7A93" w:rsidRPr="00EC57EF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C57EF" w:rsidRPr="00A64D67">
              <w:rPr>
                <w:sz w:val="28"/>
                <w:szCs w:val="28"/>
              </w:rPr>
              <w:t>3</w:t>
            </w:r>
          </w:p>
        </w:tc>
      </w:tr>
      <w:tr w:rsidR="00FE7A93" w:rsidRPr="00A44317" w:rsidTr="006B1401">
        <w:tc>
          <w:tcPr>
            <w:tcW w:w="8755" w:type="dxa"/>
            <w:hideMark/>
          </w:tcPr>
          <w:p w:rsidR="00FE7A93" w:rsidRPr="00960861" w:rsidRDefault="00FE7A93" w:rsidP="006A3F25">
            <w:pPr>
              <w:numPr>
                <w:ilvl w:val="0"/>
                <w:numId w:val="4"/>
              </w:numPr>
              <w:contextualSpacing/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 xml:space="preserve">на проекты </w:t>
            </w:r>
            <w:r w:rsidR="00EC57EF" w:rsidRPr="00960861">
              <w:rPr>
                <w:sz w:val="28"/>
                <w:szCs w:val="28"/>
              </w:rPr>
              <w:t>муниципальных программ (</w:t>
            </w:r>
            <w:r w:rsidRPr="00960861">
              <w:rPr>
                <w:sz w:val="28"/>
                <w:szCs w:val="28"/>
              </w:rPr>
              <w:t>изменений в муниципальные программы</w:t>
            </w:r>
            <w:r w:rsidR="00EC57EF" w:rsidRPr="00960861">
              <w:rPr>
                <w:sz w:val="28"/>
                <w:szCs w:val="28"/>
              </w:rPr>
              <w:t>)</w:t>
            </w:r>
            <w:r w:rsidRPr="00960861">
              <w:rPr>
                <w:sz w:val="28"/>
                <w:szCs w:val="28"/>
              </w:rPr>
              <w:t xml:space="preserve"> </w:t>
            </w:r>
          </w:p>
          <w:p w:rsidR="00FE7A93" w:rsidRPr="00960861" w:rsidRDefault="00FE7A93" w:rsidP="006A3F25">
            <w:pPr>
              <w:numPr>
                <w:ilvl w:val="0"/>
                <w:numId w:val="4"/>
              </w:numPr>
              <w:contextualSpacing/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>на проекты концессионных соглашений</w:t>
            </w:r>
          </w:p>
        </w:tc>
        <w:tc>
          <w:tcPr>
            <w:tcW w:w="815" w:type="dxa"/>
          </w:tcPr>
          <w:p w:rsidR="00EC57EF" w:rsidRPr="00960861" w:rsidRDefault="00EC57EF" w:rsidP="00FE7A93">
            <w:pPr>
              <w:jc w:val="right"/>
              <w:rPr>
                <w:sz w:val="28"/>
                <w:szCs w:val="28"/>
              </w:rPr>
            </w:pPr>
          </w:p>
          <w:p w:rsidR="00FE7A93" w:rsidRPr="00960861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E7A93" w:rsidRPr="00960861">
              <w:rPr>
                <w:sz w:val="28"/>
                <w:szCs w:val="28"/>
              </w:rPr>
              <w:t>1</w:t>
            </w:r>
            <w:r w:rsidR="00EC57EF" w:rsidRPr="00960861">
              <w:rPr>
                <w:sz w:val="28"/>
                <w:szCs w:val="28"/>
              </w:rPr>
              <w:t>5</w:t>
            </w:r>
          </w:p>
          <w:p w:rsidR="00FE7A93" w:rsidRPr="00960861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C57EF" w:rsidRPr="00960861">
              <w:rPr>
                <w:sz w:val="28"/>
                <w:szCs w:val="28"/>
              </w:rPr>
              <w:t>4</w:t>
            </w:r>
          </w:p>
        </w:tc>
      </w:tr>
      <w:tr w:rsidR="00FE7A93" w:rsidRPr="00A44317" w:rsidTr="006B1401">
        <w:tc>
          <w:tcPr>
            <w:tcW w:w="8755" w:type="dxa"/>
            <w:hideMark/>
          </w:tcPr>
          <w:p w:rsidR="00FE7A93" w:rsidRPr="00960861" w:rsidRDefault="00FE7A93" w:rsidP="006A3F25">
            <w:pPr>
              <w:numPr>
                <w:ilvl w:val="0"/>
                <w:numId w:val="4"/>
              </w:numPr>
              <w:contextualSpacing/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>на проекты иных нормативных правовых актов</w:t>
            </w:r>
          </w:p>
        </w:tc>
        <w:tc>
          <w:tcPr>
            <w:tcW w:w="815" w:type="dxa"/>
            <w:hideMark/>
          </w:tcPr>
          <w:p w:rsidR="00FE7A93" w:rsidRPr="00960861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60861" w:rsidRPr="00960861">
              <w:rPr>
                <w:sz w:val="28"/>
                <w:szCs w:val="28"/>
              </w:rPr>
              <w:t>103</w:t>
            </w:r>
            <w:r w:rsidR="00FE7A93" w:rsidRPr="00960861">
              <w:rPr>
                <w:sz w:val="28"/>
                <w:szCs w:val="28"/>
              </w:rPr>
              <w:t xml:space="preserve"> </w:t>
            </w:r>
          </w:p>
        </w:tc>
      </w:tr>
      <w:tr w:rsidR="00FE7A93" w:rsidRPr="00A44317" w:rsidTr="006B1401">
        <w:tc>
          <w:tcPr>
            <w:tcW w:w="8755" w:type="dxa"/>
            <w:hideMark/>
          </w:tcPr>
          <w:p w:rsidR="00FE7A93" w:rsidRPr="00960861" w:rsidRDefault="00FE7A93" w:rsidP="00960861">
            <w:pPr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 xml:space="preserve">из них: </w:t>
            </w:r>
          </w:p>
        </w:tc>
        <w:tc>
          <w:tcPr>
            <w:tcW w:w="815" w:type="dxa"/>
            <w:hideMark/>
          </w:tcPr>
          <w:p w:rsidR="00FE7A93" w:rsidRPr="00960861" w:rsidRDefault="00FE7A93" w:rsidP="00FE7A93">
            <w:pPr>
              <w:jc w:val="right"/>
              <w:rPr>
                <w:sz w:val="28"/>
                <w:szCs w:val="28"/>
              </w:rPr>
            </w:pPr>
          </w:p>
        </w:tc>
      </w:tr>
      <w:tr w:rsidR="00FE7A93" w:rsidRPr="00A44317" w:rsidTr="006B1401">
        <w:tc>
          <w:tcPr>
            <w:tcW w:w="8755" w:type="dxa"/>
            <w:hideMark/>
          </w:tcPr>
          <w:p w:rsidR="00FE7A93" w:rsidRPr="00960861" w:rsidRDefault="00960861" w:rsidP="00960861">
            <w:pPr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>- по Уставу города Липецка</w:t>
            </w:r>
            <w:r w:rsidR="00FE7A93" w:rsidRPr="0096086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  <w:hideMark/>
          </w:tcPr>
          <w:p w:rsidR="00FE7A93" w:rsidRPr="00960861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60861" w:rsidRPr="00960861">
              <w:rPr>
                <w:sz w:val="28"/>
                <w:szCs w:val="28"/>
              </w:rPr>
              <w:t>2</w:t>
            </w:r>
          </w:p>
        </w:tc>
      </w:tr>
      <w:tr w:rsidR="00FB1A07" w:rsidRPr="00A44317" w:rsidTr="00FB1A07">
        <w:trPr>
          <w:trHeight w:val="323"/>
        </w:trPr>
        <w:tc>
          <w:tcPr>
            <w:tcW w:w="8755" w:type="dxa"/>
          </w:tcPr>
          <w:p w:rsidR="00FB1A07" w:rsidRPr="00960861" w:rsidRDefault="00FB1A07" w:rsidP="00FB1A07">
            <w:pPr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 xml:space="preserve">- по вопросам оплаты труда                                                                              </w:t>
            </w:r>
          </w:p>
        </w:tc>
        <w:tc>
          <w:tcPr>
            <w:tcW w:w="815" w:type="dxa"/>
          </w:tcPr>
          <w:p w:rsidR="00FB1A07" w:rsidRPr="00960861" w:rsidRDefault="00FB1A07" w:rsidP="00FB1A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60861">
              <w:rPr>
                <w:sz w:val="28"/>
                <w:szCs w:val="28"/>
              </w:rPr>
              <w:t>7</w:t>
            </w:r>
          </w:p>
        </w:tc>
      </w:tr>
      <w:tr w:rsidR="00FB1A07" w:rsidRPr="00A44317" w:rsidTr="00FB1A07">
        <w:trPr>
          <w:trHeight w:val="322"/>
        </w:trPr>
        <w:tc>
          <w:tcPr>
            <w:tcW w:w="8755" w:type="dxa"/>
          </w:tcPr>
          <w:p w:rsidR="00FB1A07" w:rsidRPr="00960861" w:rsidRDefault="00FB1A07" w:rsidP="00FB1A07">
            <w:pPr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 xml:space="preserve">- по предоставлению льгот и преференций                                                      </w:t>
            </w:r>
          </w:p>
        </w:tc>
        <w:tc>
          <w:tcPr>
            <w:tcW w:w="815" w:type="dxa"/>
          </w:tcPr>
          <w:p w:rsidR="00FB1A07" w:rsidRPr="00960861" w:rsidRDefault="00FB1A07" w:rsidP="00FB1A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60861">
              <w:rPr>
                <w:sz w:val="28"/>
                <w:szCs w:val="28"/>
              </w:rPr>
              <w:t>10</w:t>
            </w:r>
          </w:p>
        </w:tc>
      </w:tr>
      <w:tr w:rsidR="00FE7A93" w:rsidRPr="00A44317" w:rsidTr="006B1401">
        <w:tc>
          <w:tcPr>
            <w:tcW w:w="8755" w:type="dxa"/>
          </w:tcPr>
          <w:p w:rsidR="00FE7A93" w:rsidRPr="00960861" w:rsidRDefault="00960861" w:rsidP="00FE7A93">
            <w:pPr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>- по вопросам распоряжения муниципальной собственностью</w:t>
            </w:r>
          </w:p>
        </w:tc>
        <w:tc>
          <w:tcPr>
            <w:tcW w:w="815" w:type="dxa"/>
          </w:tcPr>
          <w:p w:rsidR="00FE7A93" w:rsidRPr="00960861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60861" w:rsidRPr="00960861">
              <w:rPr>
                <w:sz w:val="28"/>
                <w:szCs w:val="28"/>
              </w:rPr>
              <w:t>23</w:t>
            </w:r>
          </w:p>
        </w:tc>
      </w:tr>
      <w:tr w:rsidR="00FE7A93" w:rsidRPr="00A44317" w:rsidTr="006B1401">
        <w:tc>
          <w:tcPr>
            <w:tcW w:w="8755" w:type="dxa"/>
          </w:tcPr>
          <w:p w:rsidR="0092683D" w:rsidRPr="00960861" w:rsidRDefault="00FE7A93" w:rsidP="00FE7A93">
            <w:pPr>
              <w:ind w:left="2268" w:hanging="2268"/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>- по внесению измене</w:t>
            </w:r>
            <w:r w:rsidR="0092683D" w:rsidRPr="00960861">
              <w:rPr>
                <w:sz w:val="28"/>
                <w:szCs w:val="28"/>
              </w:rPr>
              <w:t>ний в положения о   структурных</w:t>
            </w:r>
            <w:r w:rsidR="00960861" w:rsidRPr="00960861">
              <w:rPr>
                <w:sz w:val="28"/>
                <w:szCs w:val="28"/>
              </w:rPr>
              <w:t xml:space="preserve"> </w:t>
            </w:r>
          </w:p>
          <w:p w:rsidR="00FE7A93" w:rsidRPr="00960861" w:rsidRDefault="00FE7A93" w:rsidP="00FE7A93">
            <w:pPr>
              <w:ind w:left="2268" w:hanging="2268"/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>подразделения администрации города Липецка</w:t>
            </w:r>
          </w:p>
        </w:tc>
        <w:tc>
          <w:tcPr>
            <w:tcW w:w="815" w:type="dxa"/>
          </w:tcPr>
          <w:p w:rsidR="00FE7A93" w:rsidRPr="00960861" w:rsidRDefault="00FE7A93" w:rsidP="00FE7A93">
            <w:pPr>
              <w:jc w:val="right"/>
              <w:rPr>
                <w:sz w:val="28"/>
                <w:szCs w:val="28"/>
              </w:rPr>
            </w:pPr>
          </w:p>
          <w:p w:rsidR="00FE7A93" w:rsidRPr="00960861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60861" w:rsidRPr="00960861">
              <w:rPr>
                <w:sz w:val="28"/>
                <w:szCs w:val="28"/>
              </w:rPr>
              <w:t>19</w:t>
            </w:r>
          </w:p>
        </w:tc>
      </w:tr>
      <w:tr w:rsidR="00960861" w:rsidRPr="00A44317" w:rsidTr="006B1401">
        <w:tc>
          <w:tcPr>
            <w:tcW w:w="8755" w:type="dxa"/>
          </w:tcPr>
          <w:p w:rsidR="00960861" w:rsidRPr="00960861" w:rsidRDefault="00960861" w:rsidP="00960861">
            <w:pPr>
              <w:ind w:left="2268" w:hanging="2268"/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 xml:space="preserve">- по платежам в бюджет                                                                                    </w:t>
            </w:r>
          </w:p>
        </w:tc>
        <w:tc>
          <w:tcPr>
            <w:tcW w:w="815" w:type="dxa"/>
          </w:tcPr>
          <w:p w:rsidR="00960861" w:rsidRPr="00960861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60861" w:rsidRPr="00960861">
              <w:rPr>
                <w:sz w:val="28"/>
                <w:szCs w:val="28"/>
              </w:rPr>
              <w:t>3</w:t>
            </w:r>
          </w:p>
        </w:tc>
      </w:tr>
      <w:tr w:rsidR="00960861" w:rsidRPr="00A44317" w:rsidTr="006B1401">
        <w:tc>
          <w:tcPr>
            <w:tcW w:w="8755" w:type="dxa"/>
          </w:tcPr>
          <w:p w:rsidR="00960861" w:rsidRPr="00960861" w:rsidRDefault="00960861" w:rsidP="00960861">
            <w:pPr>
              <w:ind w:left="2268" w:hanging="2268"/>
              <w:jc w:val="both"/>
              <w:rPr>
                <w:sz w:val="28"/>
                <w:szCs w:val="28"/>
              </w:rPr>
            </w:pPr>
            <w:r w:rsidRPr="00960861">
              <w:rPr>
                <w:sz w:val="28"/>
                <w:szCs w:val="28"/>
              </w:rPr>
              <w:t xml:space="preserve">- иные  </w:t>
            </w:r>
          </w:p>
        </w:tc>
        <w:tc>
          <w:tcPr>
            <w:tcW w:w="815" w:type="dxa"/>
          </w:tcPr>
          <w:p w:rsidR="00960861" w:rsidRPr="00960861" w:rsidRDefault="00FB1A07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60861" w:rsidRPr="00960861">
              <w:rPr>
                <w:sz w:val="28"/>
                <w:szCs w:val="28"/>
              </w:rPr>
              <w:t>39</w:t>
            </w:r>
          </w:p>
        </w:tc>
      </w:tr>
    </w:tbl>
    <w:p w:rsidR="00FE7A93" w:rsidRPr="00A44317" w:rsidRDefault="00FE7A93" w:rsidP="00FE7A93">
      <w:pPr>
        <w:ind w:firstLine="709"/>
        <w:jc w:val="both"/>
        <w:rPr>
          <w:sz w:val="28"/>
          <w:szCs w:val="28"/>
          <w:highlight w:val="yellow"/>
        </w:rPr>
      </w:pPr>
    </w:p>
    <w:p w:rsidR="00FE7A93" w:rsidRDefault="00FE7A93" w:rsidP="00FE7A93">
      <w:pPr>
        <w:ind w:firstLine="709"/>
        <w:jc w:val="both"/>
        <w:rPr>
          <w:sz w:val="28"/>
          <w:szCs w:val="28"/>
        </w:rPr>
      </w:pPr>
      <w:r w:rsidRPr="0094149A">
        <w:rPr>
          <w:sz w:val="28"/>
          <w:szCs w:val="28"/>
        </w:rPr>
        <w:t>В ходе проведения эксперт</w:t>
      </w:r>
      <w:r w:rsidR="0094149A" w:rsidRPr="0094149A">
        <w:rPr>
          <w:sz w:val="28"/>
          <w:szCs w:val="28"/>
        </w:rPr>
        <w:t>из проектов</w:t>
      </w:r>
      <w:r w:rsidRPr="0094149A">
        <w:rPr>
          <w:sz w:val="28"/>
          <w:szCs w:val="28"/>
        </w:rPr>
        <w:t xml:space="preserve"> выработан</w:t>
      </w:r>
      <w:r w:rsidR="0094149A" w:rsidRPr="0094149A">
        <w:rPr>
          <w:sz w:val="28"/>
          <w:szCs w:val="28"/>
        </w:rPr>
        <w:t xml:space="preserve">ы замечания и </w:t>
      </w:r>
      <w:r w:rsidR="0094149A" w:rsidRPr="009F4B2C">
        <w:rPr>
          <w:sz w:val="28"/>
          <w:szCs w:val="28"/>
        </w:rPr>
        <w:t>предложения</w:t>
      </w:r>
      <w:r w:rsidRPr="009F4B2C">
        <w:rPr>
          <w:sz w:val="28"/>
          <w:szCs w:val="28"/>
        </w:rPr>
        <w:t xml:space="preserve">, </w:t>
      </w:r>
      <w:r w:rsidR="0094149A" w:rsidRPr="009F4B2C">
        <w:rPr>
          <w:sz w:val="28"/>
          <w:szCs w:val="28"/>
        </w:rPr>
        <w:t>к</w:t>
      </w:r>
      <w:r w:rsidRPr="009F4B2C">
        <w:rPr>
          <w:sz w:val="28"/>
          <w:szCs w:val="28"/>
        </w:rPr>
        <w:t>оторы</w:t>
      </w:r>
      <w:r w:rsidR="0094149A" w:rsidRPr="009F4B2C">
        <w:rPr>
          <w:sz w:val="28"/>
          <w:szCs w:val="28"/>
        </w:rPr>
        <w:t xml:space="preserve">е в </w:t>
      </w:r>
      <w:r w:rsidR="00A32F4A">
        <w:rPr>
          <w:sz w:val="28"/>
          <w:szCs w:val="28"/>
        </w:rPr>
        <w:t xml:space="preserve">большей части </w:t>
      </w:r>
      <w:r w:rsidR="0094149A" w:rsidRPr="009F4B2C">
        <w:rPr>
          <w:sz w:val="28"/>
          <w:szCs w:val="28"/>
        </w:rPr>
        <w:t>учтены разработчиками нормативных правовых актов</w:t>
      </w:r>
      <w:r w:rsidRPr="009F4B2C">
        <w:rPr>
          <w:sz w:val="28"/>
          <w:szCs w:val="28"/>
        </w:rPr>
        <w:t>.</w:t>
      </w:r>
    </w:p>
    <w:p w:rsidR="00A32F4A" w:rsidRPr="009F4B2C" w:rsidRDefault="00A32F4A" w:rsidP="00FE7A93">
      <w:pPr>
        <w:ind w:firstLine="709"/>
        <w:jc w:val="both"/>
        <w:rPr>
          <w:sz w:val="28"/>
          <w:szCs w:val="28"/>
        </w:rPr>
      </w:pPr>
    </w:p>
    <w:p w:rsidR="009F4B2C" w:rsidRPr="004C5915" w:rsidRDefault="00FE7A93" w:rsidP="00FE7A93">
      <w:pPr>
        <w:ind w:firstLine="709"/>
        <w:jc w:val="both"/>
        <w:rPr>
          <w:sz w:val="28"/>
          <w:szCs w:val="28"/>
        </w:rPr>
      </w:pPr>
      <w:r w:rsidRPr="009F4B2C">
        <w:rPr>
          <w:sz w:val="28"/>
          <w:szCs w:val="28"/>
        </w:rPr>
        <w:t>Счетн</w:t>
      </w:r>
      <w:r w:rsidR="00C35F9D" w:rsidRPr="009F4B2C">
        <w:rPr>
          <w:sz w:val="28"/>
          <w:szCs w:val="28"/>
        </w:rPr>
        <w:t>ая</w:t>
      </w:r>
      <w:r w:rsidRPr="009F4B2C">
        <w:rPr>
          <w:sz w:val="28"/>
          <w:szCs w:val="28"/>
        </w:rPr>
        <w:t xml:space="preserve"> палат</w:t>
      </w:r>
      <w:r w:rsidR="00C35F9D" w:rsidRPr="009F4B2C">
        <w:rPr>
          <w:sz w:val="28"/>
          <w:szCs w:val="28"/>
        </w:rPr>
        <w:t>а</w:t>
      </w:r>
      <w:r w:rsidRPr="009F4B2C">
        <w:rPr>
          <w:sz w:val="28"/>
          <w:szCs w:val="28"/>
        </w:rPr>
        <w:t xml:space="preserve"> </w:t>
      </w:r>
      <w:r w:rsidR="00C35F9D" w:rsidRPr="009F4B2C">
        <w:rPr>
          <w:sz w:val="28"/>
          <w:szCs w:val="28"/>
        </w:rPr>
        <w:t>наделена бюджетными полномочиями</w:t>
      </w:r>
      <w:r w:rsidR="00636BBE">
        <w:rPr>
          <w:sz w:val="28"/>
          <w:szCs w:val="28"/>
        </w:rPr>
        <w:t>,</w:t>
      </w:r>
      <w:r w:rsidR="00C35F9D" w:rsidRPr="009F4B2C">
        <w:rPr>
          <w:sz w:val="28"/>
          <w:szCs w:val="28"/>
        </w:rPr>
        <w:t xml:space="preserve"> без реализации которых невозможно обсуждение и принятие проектов бюджета, его </w:t>
      </w:r>
      <w:r w:rsidR="00C35F9D" w:rsidRPr="004C5915">
        <w:rPr>
          <w:sz w:val="28"/>
          <w:szCs w:val="28"/>
        </w:rPr>
        <w:t>корректировка и утверждение отчета об его исполнении. В рамках исполнения бюджетных полномочий в 2021 году подготовлено 20 заключений.</w:t>
      </w:r>
      <w:r w:rsidRPr="004C5915">
        <w:rPr>
          <w:sz w:val="28"/>
          <w:szCs w:val="28"/>
        </w:rPr>
        <w:t xml:space="preserve"> </w:t>
      </w:r>
    </w:p>
    <w:p w:rsidR="00FE7A93" w:rsidRDefault="004C5915" w:rsidP="00FE7A93">
      <w:pPr>
        <w:ind w:firstLine="709"/>
        <w:jc w:val="both"/>
        <w:rPr>
          <w:sz w:val="28"/>
          <w:szCs w:val="28"/>
        </w:rPr>
      </w:pPr>
      <w:r w:rsidRPr="004C5915">
        <w:rPr>
          <w:sz w:val="28"/>
          <w:szCs w:val="28"/>
        </w:rPr>
        <w:t xml:space="preserve">В ходе </w:t>
      </w:r>
      <w:r w:rsidR="00FE7A93" w:rsidRPr="004C5915">
        <w:rPr>
          <w:sz w:val="28"/>
          <w:szCs w:val="28"/>
        </w:rPr>
        <w:t>экспертиз</w:t>
      </w:r>
      <w:r w:rsidRPr="004C5915">
        <w:rPr>
          <w:sz w:val="28"/>
          <w:szCs w:val="28"/>
        </w:rPr>
        <w:t>ы</w:t>
      </w:r>
      <w:r w:rsidR="00FE7A93" w:rsidRPr="004C5915">
        <w:rPr>
          <w:sz w:val="28"/>
          <w:szCs w:val="28"/>
        </w:rPr>
        <w:t xml:space="preserve"> </w:t>
      </w:r>
      <w:r w:rsidRPr="004C5915">
        <w:rPr>
          <w:sz w:val="28"/>
          <w:szCs w:val="28"/>
        </w:rPr>
        <w:t>Решений о</w:t>
      </w:r>
      <w:r w:rsidR="00FE7A93" w:rsidRPr="004C5915">
        <w:rPr>
          <w:sz w:val="28"/>
          <w:szCs w:val="28"/>
        </w:rPr>
        <w:t xml:space="preserve"> </w:t>
      </w:r>
      <w:r w:rsidRPr="004C5915">
        <w:rPr>
          <w:sz w:val="28"/>
          <w:szCs w:val="28"/>
        </w:rPr>
        <w:t>б</w:t>
      </w:r>
      <w:r w:rsidR="00FE7A93" w:rsidRPr="004C5915">
        <w:rPr>
          <w:sz w:val="28"/>
          <w:szCs w:val="28"/>
        </w:rPr>
        <w:t>юджет</w:t>
      </w:r>
      <w:r w:rsidRPr="004C5915">
        <w:rPr>
          <w:sz w:val="28"/>
          <w:szCs w:val="28"/>
        </w:rPr>
        <w:t>е</w:t>
      </w:r>
      <w:r w:rsidR="00FE7A93" w:rsidRPr="004C5915">
        <w:rPr>
          <w:sz w:val="28"/>
          <w:szCs w:val="28"/>
        </w:rPr>
        <w:t xml:space="preserve"> </w:t>
      </w:r>
      <w:r w:rsidRPr="004C5915">
        <w:rPr>
          <w:sz w:val="28"/>
          <w:szCs w:val="28"/>
        </w:rPr>
        <w:t>анализировалась полнота доходных источников, соответствие вносимых изменений расходным полномочи</w:t>
      </w:r>
      <w:r w:rsidR="00A32F4A">
        <w:rPr>
          <w:sz w:val="28"/>
          <w:szCs w:val="28"/>
        </w:rPr>
        <w:t>я</w:t>
      </w:r>
      <w:r w:rsidRPr="004C5915">
        <w:rPr>
          <w:sz w:val="28"/>
          <w:szCs w:val="28"/>
        </w:rPr>
        <w:t>м городского округа и нормами бюджетного законодательства</w:t>
      </w:r>
      <w:r w:rsidR="00A32F4A">
        <w:rPr>
          <w:sz w:val="28"/>
          <w:szCs w:val="28"/>
        </w:rPr>
        <w:t>.</w:t>
      </w:r>
    </w:p>
    <w:p w:rsidR="00A32F4A" w:rsidRPr="004C5915" w:rsidRDefault="00A32F4A" w:rsidP="00FE7A93">
      <w:pPr>
        <w:ind w:firstLine="709"/>
        <w:jc w:val="both"/>
        <w:rPr>
          <w:sz w:val="28"/>
          <w:szCs w:val="28"/>
        </w:rPr>
      </w:pPr>
    </w:p>
    <w:p w:rsidR="00FE7A93" w:rsidRDefault="00FE7A93" w:rsidP="00FE7A93">
      <w:pPr>
        <w:ind w:firstLine="709"/>
        <w:jc w:val="both"/>
        <w:rPr>
          <w:sz w:val="28"/>
          <w:szCs w:val="28"/>
        </w:rPr>
      </w:pPr>
      <w:r w:rsidRPr="00774CEB">
        <w:rPr>
          <w:sz w:val="28"/>
          <w:szCs w:val="28"/>
        </w:rPr>
        <w:t xml:space="preserve">В отчетном году </w:t>
      </w:r>
      <w:r w:rsidR="00774CEB" w:rsidRPr="00774CEB">
        <w:rPr>
          <w:sz w:val="28"/>
          <w:szCs w:val="28"/>
        </w:rPr>
        <w:t>вносились изменения в систему оплаты труда работников бюджетной сферы, размеры должностных окладов (ставок заработной платы) приводились к уровню</w:t>
      </w:r>
      <w:r w:rsidR="00CD60B3">
        <w:rPr>
          <w:sz w:val="28"/>
          <w:szCs w:val="28"/>
        </w:rPr>
        <w:t>,</w:t>
      </w:r>
      <w:r w:rsidR="00774CEB" w:rsidRPr="00774CEB">
        <w:rPr>
          <w:sz w:val="28"/>
          <w:szCs w:val="28"/>
        </w:rPr>
        <w:t xml:space="preserve"> установленн</w:t>
      </w:r>
      <w:r w:rsidR="00CD60B3">
        <w:rPr>
          <w:sz w:val="28"/>
          <w:szCs w:val="28"/>
        </w:rPr>
        <w:t>ому</w:t>
      </w:r>
      <w:r w:rsidR="00774CEB" w:rsidRPr="00774CEB">
        <w:rPr>
          <w:sz w:val="28"/>
          <w:szCs w:val="28"/>
        </w:rPr>
        <w:t xml:space="preserve"> Законом Липецкой области для </w:t>
      </w:r>
      <w:r w:rsidR="00774CEB" w:rsidRPr="00FA0C14">
        <w:rPr>
          <w:sz w:val="28"/>
          <w:szCs w:val="28"/>
        </w:rPr>
        <w:t>работников бюджетной сферы областных государственных учреждений.</w:t>
      </w:r>
      <w:r w:rsidRPr="00FA0C14">
        <w:rPr>
          <w:sz w:val="28"/>
          <w:szCs w:val="28"/>
        </w:rPr>
        <w:t xml:space="preserve"> Счетн</w:t>
      </w:r>
      <w:r w:rsidR="00774CEB" w:rsidRPr="00FA0C14">
        <w:rPr>
          <w:sz w:val="28"/>
          <w:szCs w:val="28"/>
        </w:rPr>
        <w:t>ой</w:t>
      </w:r>
      <w:r w:rsidRPr="00FA0C14">
        <w:rPr>
          <w:sz w:val="28"/>
          <w:szCs w:val="28"/>
        </w:rPr>
        <w:t xml:space="preserve"> палат</w:t>
      </w:r>
      <w:r w:rsidR="00774CEB" w:rsidRPr="00FA0C14">
        <w:rPr>
          <w:sz w:val="28"/>
          <w:szCs w:val="28"/>
        </w:rPr>
        <w:t>ой</w:t>
      </w:r>
      <w:r w:rsidRPr="00FA0C14">
        <w:rPr>
          <w:sz w:val="28"/>
          <w:szCs w:val="28"/>
        </w:rPr>
        <w:t xml:space="preserve"> </w:t>
      </w:r>
      <w:r w:rsidR="00FA0C14" w:rsidRPr="00FA0C14">
        <w:rPr>
          <w:sz w:val="28"/>
          <w:szCs w:val="28"/>
        </w:rPr>
        <w:t xml:space="preserve">анализировались финансово-экономические </w:t>
      </w:r>
      <w:r w:rsidR="00FA0C14" w:rsidRPr="007F22B9">
        <w:rPr>
          <w:sz w:val="28"/>
          <w:szCs w:val="28"/>
        </w:rPr>
        <w:t>обоснования вносимых изменений, размеры и источники покрытия необходимых ассигнований</w:t>
      </w:r>
      <w:r w:rsidRPr="007F22B9">
        <w:rPr>
          <w:sz w:val="28"/>
          <w:szCs w:val="28"/>
        </w:rPr>
        <w:t>.</w:t>
      </w:r>
    </w:p>
    <w:p w:rsidR="00A32F4A" w:rsidRPr="007F22B9" w:rsidRDefault="00A32F4A" w:rsidP="00FE7A93">
      <w:pPr>
        <w:ind w:firstLine="709"/>
        <w:jc w:val="both"/>
        <w:rPr>
          <w:sz w:val="28"/>
          <w:szCs w:val="28"/>
        </w:rPr>
      </w:pPr>
    </w:p>
    <w:p w:rsidR="00FE7A93" w:rsidRPr="007A7105" w:rsidRDefault="007F22B9" w:rsidP="00FE7A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со структурными изменениями в администрации города вносились изменения в Положения о структурных подразделениях </w:t>
      </w:r>
      <w:r w:rsidRPr="007A7105">
        <w:rPr>
          <w:sz w:val="28"/>
          <w:szCs w:val="28"/>
        </w:rPr>
        <w:t xml:space="preserve">администрации города, касающиеся </w:t>
      </w:r>
      <w:r w:rsidR="007A7105" w:rsidRPr="007A7105">
        <w:rPr>
          <w:sz w:val="28"/>
          <w:szCs w:val="28"/>
        </w:rPr>
        <w:t>выполняемых функций и полномочий</w:t>
      </w:r>
      <w:r w:rsidR="00FE7A93" w:rsidRPr="007A7105">
        <w:rPr>
          <w:sz w:val="28"/>
          <w:szCs w:val="28"/>
        </w:rPr>
        <w:t xml:space="preserve">. </w:t>
      </w:r>
    </w:p>
    <w:p w:rsidR="00FE7A93" w:rsidRPr="007A7105" w:rsidRDefault="00FE7A93" w:rsidP="00FE7A93">
      <w:pPr>
        <w:ind w:firstLine="709"/>
        <w:jc w:val="both"/>
        <w:rPr>
          <w:sz w:val="28"/>
          <w:szCs w:val="28"/>
        </w:rPr>
      </w:pPr>
      <w:r w:rsidRPr="007A7105">
        <w:rPr>
          <w:sz w:val="28"/>
          <w:szCs w:val="28"/>
        </w:rPr>
        <w:t xml:space="preserve">Счетная палата </w:t>
      </w:r>
      <w:r w:rsidR="007A7105" w:rsidRPr="007A7105">
        <w:rPr>
          <w:sz w:val="28"/>
          <w:szCs w:val="28"/>
        </w:rPr>
        <w:t>в ходе экспертизы проектов вносила замечания по вопросам формирования и установления тарифов предприяти</w:t>
      </w:r>
      <w:r w:rsidR="007A7105">
        <w:rPr>
          <w:sz w:val="28"/>
          <w:szCs w:val="28"/>
        </w:rPr>
        <w:t>я</w:t>
      </w:r>
      <w:r w:rsidR="007A7105" w:rsidRPr="007A7105">
        <w:rPr>
          <w:sz w:val="28"/>
          <w:szCs w:val="28"/>
        </w:rPr>
        <w:t xml:space="preserve">м </w:t>
      </w:r>
      <w:r w:rsidR="007A7105">
        <w:rPr>
          <w:sz w:val="28"/>
          <w:szCs w:val="28"/>
        </w:rPr>
        <w:t xml:space="preserve">и учреждениям транспортного обслуживания населения, </w:t>
      </w:r>
      <w:r w:rsidR="00A32F4A">
        <w:rPr>
          <w:sz w:val="28"/>
          <w:szCs w:val="28"/>
        </w:rPr>
        <w:t xml:space="preserve"> </w:t>
      </w:r>
      <w:r w:rsidR="007A7105">
        <w:rPr>
          <w:sz w:val="28"/>
          <w:szCs w:val="28"/>
        </w:rPr>
        <w:t>предприяти</w:t>
      </w:r>
      <w:r w:rsidR="00A32F4A">
        <w:rPr>
          <w:sz w:val="28"/>
          <w:szCs w:val="28"/>
        </w:rPr>
        <w:t>ям</w:t>
      </w:r>
      <w:r w:rsidR="007A7105">
        <w:rPr>
          <w:sz w:val="28"/>
          <w:szCs w:val="28"/>
        </w:rPr>
        <w:t xml:space="preserve"> и </w:t>
      </w:r>
      <w:r w:rsidR="007A7105">
        <w:rPr>
          <w:sz w:val="28"/>
          <w:szCs w:val="28"/>
        </w:rPr>
        <w:lastRenderedPageBreak/>
        <w:t>учреждени</w:t>
      </w:r>
      <w:r w:rsidR="00A32F4A">
        <w:rPr>
          <w:sz w:val="28"/>
          <w:szCs w:val="28"/>
        </w:rPr>
        <w:t>ям</w:t>
      </w:r>
      <w:r w:rsidR="007A7105">
        <w:rPr>
          <w:sz w:val="28"/>
          <w:szCs w:val="28"/>
        </w:rPr>
        <w:t xml:space="preserve"> подведомственны</w:t>
      </w:r>
      <w:r w:rsidR="00A32F4A">
        <w:rPr>
          <w:sz w:val="28"/>
          <w:szCs w:val="28"/>
        </w:rPr>
        <w:t>м</w:t>
      </w:r>
      <w:r w:rsidR="007A7105">
        <w:rPr>
          <w:sz w:val="28"/>
          <w:szCs w:val="28"/>
        </w:rPr>
        <w:t xml:space="preserve"> </w:t>
      </w:r>
      <w:r w:rsidR="00326647">
        <w:rPr>
          <w:sz w:val="28"/>
          <w:szCs w:val="28"/>
        </w:rPr>
        <w:t>департаменту жилищно-коммунального хозяйства</w:t>
      </w:r>
      <w:r w:rsidRPr="007A7105">
        <w:rPr>
          <w:sz w:val="28"/>
          <w:szCs w:val="28"/>
        </w:rPr>
        <w:t>.</w:t>
      </w:r>
    </w:p>
    <w:p w:rsidR="00FE7A93" w:rsidRPr="00B8004E" w:rsidRDefault="00326647" w:rsidP="00FE7A93">
      <w:pPr>
        <w:ind w:firstLine="709"/>
        <w:jc w:val="both"/>
        <w:rPr>
          <w:sz w:val="28"/>
          <w:szCs w:val="28"/>
        </w:rPr>
      </w:pPr>
      <w:r w:rsidRPr="00B8004E">
        <w:rPr>
          <w:sz w:val="28"/>
          <w:szCs w:val="28"/>
        </w:rPr>
        <w:t>В связи с созданием департамента развития территорий и перераспределени</w:t>
      </w:r>
      <w:r w:rsidR="00A32F4A">
        <w:rPr>
          <w:sz w:val="28"/>
          <w:szCs w:val="28"/>
        </w:rPr>
        <w:t>ем</w:t>
      </w:r>
      <w:r w:rsidRPr="00B8004E">
        <w:rPr>
          <w:sz w:val="28"/>
          <w:szCs w:val="28"/>
        </w:rPr>
        <w:t xml:space="preserve"> полномочий департамента дорожного хозяйства и благоустройства</w:t>
      </w:r>
      <w:r w:rsidR="00A32F4A">
        <w:rPr>
          <w:sz w:val="28"/>
          <w:szCs w:val="28"/>
        </w:rPr>
        <w:t>,</w:t>
      </w:r>
      <w:r w:rsidRPr="00B8004E">
        <w:rPr>
          <w:sz w:val="28"/>
          <w:szCs w:val="28"/>
        </w:rPr>
        <w:t xml:space="preserve"> из полномочий ведомств были необоснованно исключены уставные функции по организации работы с бесхозяйными и подлежащими утилизации транспортными средствами, по отработке, обезвреживанию и захоронению ТКО</w:t>
      </w:r>
      <w:r w:rsidR="00FE7A93" w:rsidRPr="00B8004E">
        <w:rPr>
          <w:sz w:val="28"/>
          <w:szCs w:val="28"/>
        </w:rPr>
        <w:t>.</w:t>
      </w:r>
    </w:p>
    <w:p w:rsidR="00941564" w:rsidRDefault="00B8004E" w:rsidP="00FE7A93">
      <w:pPr>
        <w:ind w:firstLine="708"/>
        <w:jc w:val="both"/>
        <w:rPr>
          <w:sz w:val="28"/>
          <w:szCs w:val="28"/>
        </w:rPr>
      </w:pPr>
      <w:r w:rsidRPr="00B8004E">
        <w:rPr>
          <w:sz w:val="28"/>
          <w:szCs w:val="28"/>
        </w:rPr>
        <w:t>Замечания и предложения по функциям и полномочиям структурных подразделений администрации города учтены в полном объеме</w:t>
      </w:r>
      <w:r w:rsidR="00FE7A93" w:rsidRPr="00B8004E">
        <w:rPr>
          <w:sz w:val="28"/>
          <w:szCs w:val="28"/>
        </w:rPr>
        <w:t>.</w:t>
      </w:r>
    </w:p>
    <w:p w:rsidR="00A32F4A" w:rsidRDefault="00A32F4A" w:rsidP="00FE7A93">
      <w:pPr>
        <w:ind w:firstLine="708"/>
        <w:jc w:val="both"/>
        <w:rPr>
          <w:sz w:val="28"/>
          <w:szCs w:val="28"/>
        </w:rPr>
      </w:pPr>
    </w:p>
    <w:p w:rsidR="00941564" w:rsidRDefault="00941564" w:rsidP="00FE7A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связи с внесением изменений в Бюджетный кодекс РФ и основополагающий закон о деятельности контрольно-счетных органов субъектов и муниципальных образований в отчетном году дважды вносились изменения в Положение «Об основах бюджетного устройства и бюджетного процесса в городе Липецке»</w:t>
      </w:r>
      <w:r w:rsidR="00A32F4A">
        <w:rPr>
          <w:sz w:val="28"/>
          <w:szCs w:val="28"/>
        </w:rPr>
        <w:t>.</w:t>
      </w:r>
      <w:r>
        <w:rPr>
          <w:sz w:val="28"/>
          <w:szCs w:val="28"/>
        </w:rPr>
        <w:t xml:space="preserve"> Счетной палатой города Липецка внесены предложения по уточнению бюджетных полномочий органов муниципального финансового контроля и порядку проведения внешней проверки годового отчета об исполнении бюджета города Липецка.</w:t>
      </w:r>
    </w:p>
    <w:p w:rsidR="00FE7A93" w:rsidRDefault="00941564" w:rsidP="00FE7A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Предложения в полном объеме учтены при принятии итогового документа. </w:t>
      </w:r>
      <w:r w:rsidR="00FE7A93" w:rsidRPr="00B8004E">
        <w:rPr>
          <w:sz w:val="28"/>
          <w:szCs w:val="28"/>
        </w:rPr>
        <w:t xml:space="preserve">  </w:t>
      </w:r>
    </w:p>
    <w:p w:rsidR="00A32F4A" w:rsidRDefault="00A32F4A" w:rsidP="00FE7A93">
      <w:pPr>
        <w:ind w:firstLine="708"/>
        <w:jc w:val="both"/>
        <w:rPr>
          <w:sz w:val="28"/>
          <w:szCs w:val="28"/>
        </w:rPr>
      </w:pPr>
    </w:p>
    <w:p w:rsidR="00FB0AAF" w:rsidRDefault="00FB0AAF" w:rsidP="00FE7A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Значительное количество экспертных заключений Счетной палаты касалось принятия решений по сделкам с муниципальной собственностью.</w:t>
      </w:r>
    </w:p>
    <w:p w:rsidR="00FB0AAF" w:rsidRDefault="00FB0AAF" w:rsidP="00FE7A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весомое из них касалось вопроса согласования сделки продажи муниципального имущества, закрепленного на праве хозяйственного ведения за </w:t>
      </w:r>
      <w:r w:rsidRPr="00FB0AAF">
        <w:rPr>
          <w:sz w:val="28"/>
          <w:szCs w:val="28"/>
        </w:rPr>
        <w:t>МУП «Горэлектро</w:t>
      </w:r>
      <w:r>
        <w:rPr>
          <w:sz w:val="28"/>
          <w:szCs w:val="28"/>
        </w:rPr>
        <w:t>сеть».</w:t>
      </w:r>
    </w:p>
    <w:p w:rsidR="00A32F4A" w:rsidRDefault="00FB0AAF" w:rsidP="00A32F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анализе представленных на согласование сделки документов, в частности бухгалтерских данных и </w:t>
      </w:r>
      <w:r w:rsidR="00A32F4A">
        <w:rPr>
          <w:sz w:val="28"/>
          <w:szCs w:val="28"/>
        </w:rPr>
        <w:t xml:space="preserve">отчета оценщика установлены факты </w:t>
      </w:r>
      <w:r>
        <w:rPr>
          <w:sz w:val="28"/>
          <w:szCs w:val="28"/>
        </w:rPr>
        <w:t>некорректной оценки отдельных объектов основных средств предлагаемых к продаже.</w:t>
      </w:r>
      <w:r w:rsidR="00A32F4A">
        <w:rPr>
          <w:sz w:val="28"/>
          <w:szCs w:val="28"/>
        </w:rPr>
        <w:t xml:space="preserve"> </w:t>
      </w:r>
      <w:r w:rsidR="005B6FBA">
        <w:rPr>
          <w:sz w:val="28"/>
          <w:szCs w:val="28"/>
        </w:rPr>
        <w:t xml:space="preserve">По результатам экспертизы </w:t>
      </w:r>
      <w:r w:rsidR="005B6FBA" w:rsidRPr="005B6FBA">
        <w:rPr>
          <w:sz w:val="28"/>
          <w:szCs w:val="28"/>
        </w:rPr>
        <w:t>Счетной палат</w:t>
      </w:r>
      <w:r w:rsidR="005256F2">
        <w:rPr>
          <w:sz w:val="28"/>
          <w:szCs w:val="28"/>
        </w:rPr>
        <w:t xml:space="preserve">ы </w:t>
      </w:r>
      <w:r w:rsidR="005B6FBA">
        <w:rPr>
          <w:sz w:val="28"/>
          <w:szCs w:val="28"/>
        </w:rPr>
        <w:t xml:space="preserve">рыночная стоимость объектов увеличена на 20,0 млн. рублей. </w:t>
      </w:r>
    </w:p>
    <w:p w:rsidR="005B6FBA" w:rsidRDefault="005B6FBA" w:rsidP="00A32F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</w:t>
      </w:r>
      <w:r w:rsidR="00A32F4A">
        <w:rPr>
          <w:sz w:val="28"/>
          <w:szCs w:val="28"/>
        </w:rPr>
        <w:t>,</w:t>
      </w:r>
      <w:r>
        <w:rPr>
          <w:sz w:val="28"/>
          <w:szCs w:val="28"/>
        </w:rPr>
        <w:t xml:space="preserve"> из перечня имущества </w:t>
      </w:r>
      <w:r w:rsidR="00CD60B3">
        <w:rPr>
          <w:sz w:val="28"/>
          <w:szCs w:val="28"/>
        </w:rPr>
        <w:t xml:space="preserve">предлагаемого к продаже, </w:t>
      </w:r>
      <w:r>
        <w:rPr>
          <w:sz w:val="28"/>
          <w:szCs w:val="28"/>
        </w:rPr>
        <w:t>исключены 17 объектов, находящихся в стадии реконструкции, которые были оценены по 1 рублю, при том что сумма затрат на реконструкцию по контрактам составляет 46,2 млн. рублей.</w:t>
      </w:r>
    </w:p>
    <w:p w:rsidR="00A32F4A" w:rsidRDefault="00A32F4A" w:rsidP="00CD60B3">
      <w:pPr>
        <w:jc w:val="both"/>
        <w:rPr>
          <w:sz w:val="28"/>
          <w:szCs w:val="28"/>
        </w:rPr>
      </w:pPr>
    </w:p>
    <w:p w:rsidR="005256F2" w:rsidRPr="00697A92" w:rsidRDefault="005256F2" w:rsidP="00FE7A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заключения</w:t>
      </w:r>
      <w:r w:rsidR="00A32F4A">
        <w:rPr>
          <w:sz w:val="28"/>
          <w:szCs w:val="28"/>
        </w:rPr>
        <w:t>м</w:t>
      </w:r>
      <w:r>
        <w:rPr>
          <w:sz w:val="28"/>
          <w:szCs w:val="28"/>
        </w:rPr>
        <w:t xml:space="preserve"> Счетной палаты также были доработаны проекты изменений в Положения «О порядке использования муниципального жилищного фонда на территории города Липецка», «О муниципально</w:t>
      </w:r>
      <w:r w:rsidR="00A32F4A">
        <w:rPr>
          <w:sz w:val="28"/>
          <w:szCs w:val="28"/>
        </w:rPr>
        <w:t>м</w:t>
      </w:r>
      <w:r>
        <w:rPr>
          <w:sz w:val="28"/>
          <w:szCs w:val="28"/>
        </w:rPr>
        <w:t xml:space="preserve"> контроле на </w:t>
      </w:r>
      <w:r w:rsidRPr="00697A92">
        <w:rPr>
          <w:sz w:val="28"/>
          <w:szCs w:val="28"/>
        </w:rPr>
        <w:t xml:space="preserve">автомобильном транспорте, городском наземном электрическом транспорте и в дорожном </w:t>
      </w:r>
      <w:r w:rsidR="00697A92" w:rsidRPr="00697A92">
        <w:rPr>
          <w:sz w:val="28"/>
          <w:szCs w:val="28"/>
        </w:rPr>
        <w:t>хозяйстве», в Порядок выявления и демонтажа самовольно установленных временных сооружений на территории города Липецка и другие проекты.</w:t>
      </w:r>
    </w:p>
    <w:p w:rsidR="00FE7A93" w:rsidRPr="001523A7" w:rsidRDefault="00697A92" w:rsidP="001523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 с учетом замечаний и предложений Счетной палаты доработано 12 нормативных правовых актов внесенных на рассмотрение городского Совета депутатов</w:t>
      </w:r>
      <w:r w:rsidR="00FE7A93" w:rsidRPr="00697A92">
        <w:rPr>
          <w:sz w:val="28"/>
          <w:szCs w:val="28"/>
        </w:rPr>
        <w:t>.</w:t>
      </w:r>
    </w:p>
    <w:p w:rsidR="00FE7A93" w:rsidRPr="00135574" w:rsidRDefault="00FE7A93" w:rsidP="00135574">
      <w:pPr>
        <w:ind w:firstLine="709"/>
        <w:jc w:val="center"/>
        <w:rPr>
          <w:b/>
          <w:sz w:val="28"/>
          <w:szCs w:val="28"/>
        </w:rPr>
      </w:pPr>
      <w:r w:rsidRPr="00135574">
        <w:rPr>
          <w:b/>
          <w:sz w:val="28"/>
          <w:szCs w:val="28"/>
        </w:rPr>
        <w:lastRenderedPageBreak/>
        <w:t>1</w:t>
      </w:r>
      <w:r w:rsidR="007D1A9F" w:rsidRPr="00135574">
        <w:rPr>
          <w:b/>
          <w:sz w:val="28"/>
          <w:szCs w:val="28"/>
        </w:rPr>
        <w:t>1</w:t>
      </w:r>
      <w:r w:rsidRPr="00135574">
        <w:rPr>
          <w:b/>
          <w:sz w:val="28"/>
          <w:szCs w:val="28"/>
        </w:rPr>
        <w:t xml:space="preserve">. </w:t>
      </w:r>
      <w:r w:rsidR="00135574" w:rsidRPr="00135574">
        <w:rPr>
          <w:b/>
          <w:sz w:val="28"/>
          <w:szCs w:val="28"/>
        </w:rPr>
        <w:t xml:space="preserve"> Деятельность Счетной палаты по противодействию коррупции</w:t>
      </w:r>
      <w:r w:rsidR="004751F0">
        <w:rPr>
          <w:b/>
          <w:sz w:val="28"/>
          <w:szCs w:val="28"/>
        </w:rPr>
        <w:t>.</w:t>
      </w:r>
    </w:p>
    <w:p w:rsidR="00FE7A93" w:rsidRPr="00FF4E87" w:rsidRDefault="00FE7A93" w:rsidP="00FE7A93">
      <w:pPr>
        <w:ind w:firstLine="709"/>
        <w:jc w:val="both"/>
        <w:rPr>
          <w:sz w:val="28"/>
          <w:szCs w:val="28"/>
        </w:rPr>
      </w:pPr>
    </w:p>
    <w:p w:rsidR="00CD60B3" w:rsidRDefault="00FE7A93" w:rsidP="00FF4E87">
      <w:pPr>
        <w:ind w:firstLine="709"/>
        <w:jc w:val="both"/>
        <w:rPr>
          <w:sz w:val="28"/>
          <w:szCs w:val="28"/>
        </w:rPr>
      </w:pPr>
      <w:r w:rsidRPr="00FF4E87">
        <w:rPr>
          <w:sz w:val="28"/>
          <w:szCs w:val="28"/>
        </w:rPr>
        <w:t xml:space="preserve">В </w:t>
      </w:r>
      <w:r w:rsidR="00C30CD4" w:rsidRPr="00FF4E87">
        <w:rPr>
          <w:sz w:val="28"/>
          <w:szCs w:val="28"/>
        </w:rPr>
        <w:t>ходе</w:t>
      </w:r>
      <w:r w:rsidRPr="00FF4E87">
        <w:rPr>
          <w:sz w:val="28"/>
          <w:szCs w:val="28"/>
        </w:rPr>
        <w:t xml:space="preserve"> обеспечения </w:t>
      </w:r>
      <w:r w:rsidR="00C30CD4" w:rsidRPr="00FF4E87">
        <w:rPr>
          <w:sz w:val="28"/>
          <w:szCs w:val="28"/>
        </w:rPr>
        <w:t>мер по противодействию коррупции, в соответствии с Федеральным законом от 07.02.2011 № 6-ФЗ «Об общих принципах организации</w:t>
      </w:r>
      <w:r w:rsidR="00FF4E87" w:rsidRPr="00FF4E87">
        <w:rPr>
          <w:sz w:val="28"/>
          <w:szCs w:val="28"/>
        </w:rPr>
        <w:t xml:space="preserve"> и деятельности контрольно-счетных органов субъектов Российской Федерации и муниципальных образований» приоритетное внимание уделя</w:t>
      </w:r>
      <w:r w:rsidR="00CD60B3">
        <w:rPr>
          <w:sz w:val="28"/>
          <w:szCs w:val="28"/>
        </w:rPr>
        <w:t xml:space="preserve">ется </w:t>
      </w:r>
      <w:r w:rsidR="00FF4E87" w:rsidRPr="00FF4E87">
        <w:rPr>
          <w:sz w:val="28"/>
          <w:szCs w:val="28"/>
        </w:rPr>
        <w:t>вопросам предупреждения коррупци</w:t>
      </w:r>
      <w:r w:rsidR="00A32F4A">
        <w:rPr>
          <w:sz w:val="28"/>
          <w:szCs w:val="28"/>
        </w:rPr>
        <w:t>онных проявлений</w:t>
      </w:r>
      <w:r w:rsidR="00CD60B3">
        <w:rPr>
          <w:sz w:val="28"/>
          <w:szCs w:val="28"/>
        </w:rPr>
        <w:t>.</w:t>
      </w:r>
      <w:r w:rsidR="00A32F4A">
        <w:rPr>
          <w:sz w:val="28"/>
          <w:szCs w:val="28"/>
        </w:rPr>
        <w:t xml:space="preserve"> </w:t>
      </w:r>
    </w:p>
    <w:p w:rsidR="00FE7A93" w:rsidRPr="00FF4E87" w:rsidRDefault="00CD60B3" w:rsidP="00FF4E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32F4A">
        <w:rPr>
          <w:sz w:val="28"/>
          <w:szCs w:val="28"/>
        </w:rPr>
        <w:t>существляются</w:t>
      </w:r>
      <w:r w:rsidR="00FF4E87">
        <w:rPr>
          <w:sz w:val="28"/>
          <w:szCs w:val="28"/>
        </w:rPr>
        <w:t xml:space="preserve"> мероприяти</w:t>
      </w:r>
      <w:r w:rsidR="00A32F4A">
        <w:rPr>
          <w:sz w:val="28"/>
          <w:szCs w:val="28"/>
        </w:rPr>
        <w:t>я</w:t>
      </w:r>
      <w:r w:rsidR="00FF4E87">
        <w:rPr>
          <w:sz w:val="28"/>
          <w:szCs w:val="28"/>
        </w:rPr>
        <w:t xml:space="preserve"> по исполнению Федерального закона от 25.12.2008 № 273-ФЗ «О противодействии коррупции», соответствующих указов Президента </w:t>
      </w:r>
      <w:r w:rsidR="00FF4E87" w:rsidRPr="00FF4E87">
        <w:rPr>
          <w:sz w:val="28"/>
          <w:szCs w:val="28"/>
        </w:rPr>
        <w:t>Российской Федерации</w:t>
      </w:r>
      <w:r w:rsidR="00FF4E87">
        <w:rPr>
          <w:sz w:val="28"/>
          <w:szCs w:val="28"/>
        </w:rPr>
        <w:t xml:space="preserve"> и иных нормативных правовых актов, направленных на принятие эффективных мер по профилактике коррупции, соблюдению общих принципов служебного поведения, норм профессиональной этики, обязательств, ограничений и запретов, установленных на муниципальной службе</w:t>
      </w:r>
      <w:r w:rsidR="00FE7A93" w:rsidRPr="00FF4E87">
        <w:rPr>
          <w:sz w:val="28"/>
          <w:szCs w:val="28"/>
        </w:rPr>
        <w:t>.</w:t>
      </w:r>
    </w:p>
    <w:p w:rsidR="00FE7A93" w:rsidRDefault="00486131" w:rsidP="00FE7A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Организована работа по подготовке и представлению справок о доходах, расходах, об имуществе и обязательствах имущественного характера за 2020 год муниципальными служащими Счетной палаты и членами их семей</w:t>
      </w:r>
      <w:r w:rsidR="00FE7A93" w:rsidRPr="00486131">
        <w:rPr>
          <w:sz w:val="28"/>
          <w:szCs w:val="28"/>
        </w:rPr>
        <w:t>.</w:t>
      </w:r>
      <w:r w:rsidR="00E33195">
        <w:rPr>
          <w:sz w:val="28"/>
          <w:szCs w:val="28"/>
        </w:rPr>
        <w:t xml:space="preserve"> Предоставленные сведения размещены на официальном сайте Липецкого городского Совета депутатов в сети «Интернет».</w:t>
      </w:r>
    </w:p>
    <w:p w:rsidR="009C510F" w:rsidRDefault="009C510F" w:rsidP="00FE7A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заседании </w:t>
      </w:r>
      <w:r w:rsidR="00C9134D">
        <w:rPr>
          <w:sz w:val="28"/>
          <w:szCs w:val="28"/>
        </w:rPr>
        <w:t>комиссии по противодействию коррупции в городе Липецке рассматривалась информация председателя Счетной палаты по вопросам:</w:t>
      </w:r>
    </w:p>
    <w:p w:rsidR="00C9134D" w:rsidRPr="00A32F4A" w:rsidRDefault="00C9134D" w:rsidP="00A32F4A">
      <w:pPr>
        <w:pStyle w:val="ad"/>
        <w:numPr>
          <w:ilvl w:val="0"/>
          <w:numId w:val="4"/>
        </w:numPr>
        <w:ind w:left="0" w:firstLine="1069"/>
        <w:jc w:val="both"/>
        <w:rPr>
          <w:sz w:val="28"/>
          <w:szCs w:val="28"/>
        </w:rPr>
      </w:pPr>
      <w:r w:rsidRPr="00A32F4A">
        <w:rPr>
          <w:sz w:val="28"/>
          <w:szCs w:val="28"/>
        </w:rPr>
        <w:t>выявление коррупционных рисков, способствующих правонарушениям законодательства РФ при проведении закупок товаров, работ, услуг для муниципальных нужд;</w:t>
      </w:r>
    </w:p>
    <w:p w:rsidR="00C9134D" w:rsidRPr="00A32F4A" w:rsidRDefault="00C9134D" w:rsidP="00A32F4A">
      <w:pPr>
        <w:pStyle w:val="ad"/>
        <w:numPr>
          <w:ilvl w:val="0"/>
          <w:numId w:val="4"/>
        </w:numPr>
        <w:ind w:left="0" w:firstLine="1069"/>
        <w:jc w:val="both"/>
        <w:rPr>
          <w:sz w:val="28"/>
          <w:szCs w:val="28"/>
        </w:rPr>
      </w:pPr>
      <w:r w:rsidRPr="00A32F4A">
        <w:rPr>
          <w:sz w:val="28"/>
          <w:szCs w:val="28"/>
        </w:rPr>
        <w:t>о предупреждении коррупционных правонарушений в сфере бюджетных правоотношений в рамках осуществления внешнего муниципального финансового контроля.</w:t>
      </w:r>
    </w:p>
    <w:p w:rsidR="001F44A5" w:rsidRPr="00C46105" w:rsidRDefault="00C9134D" w:rsidP="00C46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Случаев неисполнения должностными лицами </w:t>
      </w:r>
      <w:r w:rsidR="00A32F4A">
        <w:rPr>
          <w:sz w:val="28"/>
          <w:szCs w:val="28"/>
        </w:rPr>
        <w:t xml:space="preserve">Счетной </w:t>
      </w:r>
      <w:r>
        <w:rPr>
          <w:sz w:val="28"/>
          <w:szCs w:val="28"/>
        </w:rPr>
        <w:t>палаты мер, установленных в целях предотвращения и (или) урегулирования конфликта интересов</w:t>
      </w:r>
      <w:r w:rsidR="004209D4">
        <w:rPr>
          <w:sz w:val="28"/>
          <w:szCs w:val="28"/>
        </w:rPr>
        <w:t>, также, как и сообщений о фактах обращения в целях склонения должностных лиц к совершению коррупционных правонарушений, в течении года не было.</w:t>
      </w:r>
    </w:p>
    <w:p w:rsidR="00135574" w:rsidRDefault="00135574" w:rsidP="004405C5">
      <w:pPr>
        <w:ind w:firstLine="709"/>
        <w:jc w:val="both"/>
        <w:rPr>
          <w:sz w:val="28"/>
          <w:szCs w:val="28"/>
          <w:highlight w:val="yellow"/>
        </w:rPr>
      </w:pPr>
    </w:p>
    <w:p w:rsidR="00135574" w:rsidRPr="00FE7A93" w:rsidRDefault="00135574" w:rsidP="0013557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Pr="00FE7A93">
        <w:rPr>
          <w:b/>
          <w:sz w:val="28"/>
          <w:szCs w:val="28"/>
        </w:rPr>
        <w:t>. Информационная, методологическая и иная</w:t>
      </w:r>
      <w:r>
        <w:rPr>
          <w:b/>
          <w:sz w:val="28"/>
          <w:szCs w:val="28"/>
        </w:rPr>
        <w:t xml:space="preserve"> </w:t>
      </w:r>
      <w:r w:rsidRPr="00FE7A93">
        <w:rPr>
          <w:b/>
          <w:sz w:val="28"/>
          <w:szCs w:val="28"/>
        </w:rPr>
        <w:t>деятельность.</w:t>
      </w:r>
    </w:p>
    <w:p w:rsidR="00135574" w:rsidRPr="00FE7A93" w:rsidRDefault="00135574" w:rsidP="00135574">
      <w:pPr>
        <w:ind w:firstLine="709"/>
        <w:jc w:val="center"/>
        <w:rPr>
          <w:b/>
          <w:sz w:val="28"/>
          <w:szCs w:val="28"/>
        </w:rPr>
      </w:pPr>
      <w:r w:rsidRPr="00FE7A93">
        <w:rPr>
          <w:b/>
          <w:sz w:val="28"/>
          <w:szCs w:val="28"/>
        </w:rPr>
        <w:t>Взаимодействие с государственными, правоохранительными и муниципальными органами</w:t>
      </w:r>
      <w:r w:rsidR="00E3433E">
        <w:rPr>
          <w:b/>
          <w:sz w:val="28"/>
          <w:szCs w:val="28"/>
        </w:rPr>
        <w:t>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</w:p>
    <w:p w:rsidR="00135574" w:rsidRPr="00FE7A93" w:rsidRDefault="00135574" w:rsidP="00CC082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826EA">
        <w:rPr>
          <w:b/>
          <w:sz w:val="28"/>
          <w:szCs w:val="28"/>
        </w:rPr>
        <w:t>2</w:t>
      </w:r>
      <w:r w:rsidRPr="00FE7A93">
        <w:rPr>
          <w:b/>
          <w:sz w:val="28"/>
          <w:szCs w:val="28"/>
        </w:rPr>
        <w:t>.1.</w:t>
      </w:r>
      <w:r w:rsidRPr="00FE7A93">
        <w:rPr>
          <w:sz w:val="28"/>
          <w:szCs w:val="28"/>
        </w:rPr>
        <w:t xml:space="preserve"> В целях обеспечения принципа гласности, необходимая информация</w:t>
      </w:r>
      <w:r>
        <w:rPr>
          <w:sz w:val="28"/>
          <w:szCs w:val="28"/>
        </w:rPr>
        <w:t xml:space="preserve"> о работе Счетной палаты </w:t>
      </w:r>
      <w:r w:rsidRPr="00FE7A93">
        <w:rPr>
          <w:sz w:val="28"/>
          <w:szCs w:val="28"/>
        </w:rPr>
        <w:t>размещается и актуализируется на официальной странице сайта Липецкого городского Совета депутатов в сети «Интернет».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Организовано размещение информации о результатах аудита в сфере закупок в единой информационной системе </w:t>
      </w:r>
      <w:r w:rsidRPr="00FE7A93">
        <w:rPr>
          <w:sz w:val="28"/>
          <w:szCs w:val="28"/>
          <w:lang w:val="en-US"/>
        </w:rPr>
        <w:t>zakupki</w:t>
      </w:r>
      <w:r w:rsidRPr="00FE7A93">
        <w:rPr>
          <w:sz w:val="28"/>
          <w:szCs w:val="28"/>
        </w:rPr>
        <w:t>.</w:t>
      </w:r>
      <w:r w:rsidRPr="00FE7A93">
        <w:rPr>
          <w:sz w:val="28"/>
          <w:szCs w:val="28"/>
          <w:lang w:val="en-US"/>
        </w:rPr>
        <w:t>gov</w:t>
      </w:r>
      <w:r w:rsidRPr="00FE7A93">
        <w:rPr>
          <w:sz w:val="28"/>
          <w:szCs w:val="28"/>
        </w:rPr>
        <w:t>.</w:t>
      </w:r>
      <w:r w:rsidRPr="00FE7A93">
        <w:rPr>
          <w:sz w:val="28"/>
          <w:szCs w:val="28"/>
          <w:lang w:val="en-US"/>
        </w:rPr>
        <w:t>ru</w:t>
      </w:r>
      <w:r w:rsidRPr="00FE7A93">
        <w:rPr>
          <w:sz w:val="28"/>
          <w:szCs w:val="28"/>
        </w:rPr>
        <w:t>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lastRenderedPageBreak/>
        <w:t>Информация о результатах всех контрольных и экспертно-аналитических мероприятий направля</w:t>
      </w:r>
      <w:r>
        <w:rPr>
          <w:sz w:val="28"/>
          <w:szCs w:val="28"/>
        </w:rPr>
        <w:t xml:space="preserve">ется </w:t>
      </w:r>
      <w:r w:rsidRPr="00FE7A93">
        <w:rPr>
          <w:sz w:val="28"/>
          <w:szCs w:val="28"/>
        </w:rPr>
        <w:t xml:space="preserve">Главе города, городскому Совету депутатов, структурным подразделениям администрации города и </w:t>
      </w:r>
      <w:r>
        <w:rPr>
          <w:sz w:val="28"/>
          <w:szCs w:val="28"/>
        </w:rPr>
        <w:t xml:space="preserve">при необходимости </w:t>
      </w:r>
      <w:r w:rsidRPr="00FE7A93">
        <w:rPr>
          <w:sz w:val="28"/>
          <w:szCs w:val="28"/>
        </w:rPr>
        <w:t>правоохранительным органам.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Практически каждое контрольное мероприятие рассматривается на заседании</w:t>
      </w:r>
      <w:r>
        <w:rPr>
          <w:sz w:val="28"/>
          <w:szCs w:val="28"/>
        </w:rPr>
        <w:t xml:space="preserve"> постоянной</w:t>
      </w:r>
      <w:r w:rsidRPr="00FE7A93">
        <w:rPr>
          <w:sz w:val="28"/>
          <w:szCs w:val="28"/>
        </w:rPr>
        <w:t xml:space="preserve"> профильной комиссии</w:t>
      </w:r>
      <w:r>
        <w:rPr>
          <w:sz w:val="28"/>
          <w:szCs w:val="28"/>
        </w:rPr>
        <w:t xml:space="preserve"> городского Совета депутатов</w:t>
      </w:r>
      <w:r w:rsidRPr="00FE7A93">
        <w:rPr>
          <w:sz w:val="28"/>
          <w:szCs w:val="28"/>
        </w:rPr>
        <w:t xml:space="preserve"> и впоследствии освещается в средствах массовой информации.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826EA">
        <w:rPr>
          <w:b/>
          <w:sz w:val="28"/>
          <w:szCs w:val="28"/>
        </w:rPr>
        <w:t>2</w:t>
      </w:r>
      <w:r w:rsidRPr="00FE7A93">
        <w:rPr>
          <w:b/>
          <w:sz w:val="28"/>
          <w:szCs w:val="28"/>
        </w:rPr>
        <w:t>.2.</w:t>
      </w:r>
      <w:r w:rsidRPr="00FE7A93">
        <w:rPr>
          <w:sz w:val="28"/>
          <w:szCs w:val="28"/>
        </w:rPr>
        <w:t xml:space="preserve"> В </w:t>
      </w:r>
      <w:r w:rsidR="00182394">
        <w:rPr>
          <w:sz w:val="28"/>
          <w:szCs w:val="28"/>
        </w:rPr>
        <w:t>отчетном</w:t>
      </w:r>
      <w:r w:rsidRPr="00FE7A93">
        <w:rPr>
          <w:sz w:val="28"/>
          <w:szCs w:val="28"/>
        </w:rPr>
        <w:t xml:space="preserve"> году</w:t>
      </w:r>
      <w:r w:rsidR="00735DCC">
        <w:rPr>
          <w:sz w:val="28"/>
          <w:szCs w:val="28"/>
        </w:rPr>
        <w:t xml:space="preserve">, в связи с внесенными изменениями в Федеральный закон </w:t>
      </w:r>
      <w:r w:rsidR="00735DCC" w:rsidRPr="00735DCC">
        <w:rPr>
          <w:sz w:val="28"/>
          <w:szCs w:val="28"/>
        </w:rPr>
        <w:t>от 07.02.2011 № 6-ФЗ «Об общих принципах организации и деятельности контрольно-счётных органов субъектов Российской Федерации и муниципальных образований»</w:t>
      </w:r>
      <w:r w:rsidR="00735DCC">
        <w:rPr>
          <w:sz w:val="28"/>
          <w:szCs w:val="28"/>
        </w:rPr>
        <w:t xml:space="preserve"> принята новая редакция Положения «О Счетной палате города Липецка», начата работа по пересмотру методологической базы Счетной палаты.</w:t>
      </w:r>
    </w:p>
    <w:p w:rsidR="00135574" w:rsidRDefault="00135574" w:rsidP="00735DC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826EA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FE7A93">
        <w:rPr>
          <w:b/>
          <w:sz w:val="28"/>
          <w:szCs w:val="28"/>
        </w:rPr>
        <w:t>3.</w:t>
      </w:r>
      <w:r w:rsidRPr="00FE7A93">
        <w:rPr>
          <w:sz w:val="28"/>
          <w:szCs w:val="28"/>
        </w:rPr>
        <w:t xml:space="preserve"> В работе Счетной палаты существенно увеличился объем информации, которая поступает не только от проверяемых организаций, но и из других источников. С помощью информационных технологий Счетная палата получает данные из информационной системы в сфере закупок, что сокращает сроки проведения проверки непосредственно на объекте. Применяются и специализированные программы, например, программный комплекс «Гранд-Смета» для проверки правильности составления смет при проведении строительных и ремонтных работ. </w:t>
      </w:r>
    </w:p>
    <w:p w:rsidR="00CD60B3" w:rsidRPr="00FE7A93" w:rsidRDefault="00CD60B3" w:rsidP="00735DCC">
      <w:pPr>
        <w:ind w:firstLine="709"/>
        <w:jc w:val="both"/>
        <w:rPr>
          <w:sz w:val="28"/>
          <w:szCs w:val="28"/>
        </w:rPr>
      </w:pPr>
      <w:r w:rsidRPr="00CD60B3">
        <w:rPr>
          <w:sz w:val="28"/>
          <w:szCs w:val="28"/>
        </w:rPr>
        <w:t>Счётн</w:t>
      </w:r>
      <w:r>
        <w:rPr>
          <w:sz w:val="28"/>
          <w:szCs w:val="28"/>
        </w:rPr>
        <w:t>ой</w:t>
      </w:r>
      <w:r w:rsidRPr="00CD60B3">
        <w:rPr>
          <w:sz w:val="28"/>
          <w:szCs w:val="28"/>
        </w:rPr>
        <w:t xml:space="preserve"> палат</w:t>
      </w:r>
      <w:r>
        <w:rPr>
          <w:sz w:val="28"/>
          <w:szCs w:val="28"/>
        </w:rPr>
        <w:t>е</w:t>
      </w:r>
      <w:r w:rsidRPr="00CD60B3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Липецка предоставлен доступ к Государственной информационной системе «Управление имуществом Липецкой области» (ИС УИЛО)</w:t>
      </w:r>
      <w:r w:rsidRPr="00CD60B3">
        <w:rPr>
          <w:sz w:val="28"/>
          <w:szCs w:val="28"/>
        </w:rPr>
        <w:t>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Счётная палата взаимодействует со структурными подразделениями администрации города в части предоставления необходимой информации, рассмотрения материалов проверок, устранения нарушений, разработки и принятия необходимых правовых актов для решения проблемных ситуаций.</w:t>
      </w:r>
    </w:p>
    <w:p w:rsidR="00135574" w:rsidRPr="00FE7A93" w:rsidRDefault="00735DCC" w:rsidP="00135574">
      <w:pPr>
        <w:ind w:firstLine="709"/>
        <w:jc w:val="both"/>
        <w:rPr>
          <w:sz w:val="28"/>
          <w:szCs w:val="28"/>
        </w:rPr>
      </w:pPr>
      <w:r w:rsidRPr="00735DCC">
        <w:rPr>
          <w:b/>
          <w:sz w:val="28"/>
          <w:szCs w:val="28"/>
        </w:rPr>
        <w:t>12.4.</w:t>
      </w:r>
      <w:r w:rsidRPr="00735DCC">
        <w:rPr>
          <w:sz w:val="28"/>
          <w:szCs w:val="28"/>
        </w:rPr>
        <w:t xml:space="preserve"> </w:t>
      </w:r>
      <w:r w:rsidR="00135574" w:rsidRPr="00FE7A93">
        <w:rPr>
          <w:sz w:val="28"/>
          <w:szCs w:val="28"/>
        </w:rPr>
        <w:t xml:space="preserve">Работники Счетной палаты участвуют  в работе коллегиальных органов городского Совета депутатов и администрации города, </w:t>
      </w:r>
      <w:r w:rsidR="0015070E">
        <w:rPr>
          <w:sz w:val="28"/>
          <w:szCs w:val="28"/>
        </w:rPr>
        <w:t>М</w:t>
      </w:r>
      <w:r w:rsidR="00135574" w:rsidRPr="00FE7A93">
        <w:rPr>
          <w:sz w:val="28"/>
          <w:szCs w:val="28"/>
        </w:rPr>
        <w:t>ежведомственной рабочей группе по заключению концессионных соглашений, комиссий по противодействию коррупции, оргкомитетов по публичным слушаниям и иных рабочих групп.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Значительная работа проведена по развитию сотрудничества и взаимодействия по вопросам совершенствования муниципального финансового контроля, обмена опытом работы с Союзом муниципальных контрольно-счетных органов Российской Федерации, контрольно-счетными органами субъектов и муниципальных образований.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Председатель Счетной палаты  является членом Президиума Союза МКСО, председателем комиссии Союза МКСО по совершенствованию внешнего муниципального финансового контроля.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Несмотря на то, что в отчетном году все мероприятия под эгидой Союза МКСО проводились в заочном формате, Счетная палата города принимала в них активное участие.</w:t>
      </w:r>
    </w:p>
    <w:p w:rsidR="00135574" w:rsidRPr="00FE7A93" w:rsidRDefault="00135574" w:rsidP="00135574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Продолжалась работа в рамках соглашений о сотрудничестве и взаимодействии с Прокуратурой Липецкой области, Управлением Министерства внутренних дел РФ по Липецкой области и городу Липецку.</w:t>
      </w:r>
    </w:p>
    <w:p w:rsidR="00135574" w:rsidRPr="00FE7A93" w:rsidRDefault="00A32F4A" w:rsidP="00135574">
      <w:pPr>
        <w:ind w:firstLine="709"/>
        <w:jc w:val="both"/>
        <w:rPr>
          <w:sz w:val="28"/>
          <w:szCs w:val="28"/>
        </w:rPr>
      </w:pPr>
      <w:r w:rsidRPr="00735DCC">
        <w:rPr>
          <w:b/>
          <w:sz w:val="28"/>
          <w:szCs w:val="28"/>
        </w:rPr>
        <w:lastRenderedPageBreak/>
        <w:t>12.</w:t>
      </w:r>
      <w:r>
        <w:rPr>
          <w:b/>
          <w:sz w:val="28"/>
          <w:szCs w:val="28"/>
        </w:rPr>
        <w:t>5</w:t>
      </w:r>
      <w:r w:rsidRPr="00735DCC">
        <w:rPr>
          <w:b/>
          <w:sz w:val="28"/>
          <w:szCs w:val="28"/>
        </w:rPr>
        <w:t>.</w:t>
      </w:r>
      <w:r w:rsidRPr="00735DCC">
        <w:rPr>
          <w:sz w:val="28"/>
          <w:szCs w:val="28"/>
        </w:rPr>
        <w:t xml:space="preserve"> </w:t>
      </w:r>
      <w:r w:rsidR="00135574" w:rsidRPr="00FE7A93">
        <w:rPr>
          <w:sz w:val="28"/>
          <w:szCs w:val="28"/>
        </w:rPr>
        <w:t xml:space="preserve">В целях повышения качества финансового контроля работники Счетной палаты постоянно совершенствуют свой профессиональный уровень. </w:t>
      </w:r>
    </w:p>
    <w:p w:rsidR="00135574" w:rsidRPr="008D6799" w:rsidRDefault="00135574" w:rsidP="0062550F">
      <w:pPr>
        <w:ind w:firstLine="709"/>
        <w:jc w:val="both"/>
        <w:rPr>
          <w:sz w:val="28"/>
          <w:szCs w:val="28"/>
        </w:rPr>
      </w:pPr>
      <w:r w:rsidRPr="008D6799">
        <w:rPr>
          <w:sz w:val="28"/>
          <w:szCs w:val="28"/>
        </w:rPr>
        <w:t>В 202</w:t>
      </w:r>
      <w:r w:rsidR="00735DCC" w:rsidRPr="008D6799">
        <w:rPr>
          <w:sz w:val="28"/>
          <w:szCs w:val="28"/>
        </w:rPr>
        <w:t>1</w:t>
      </w:r>
      <w:r w:rsidRPr="008D6799">
        <w:rPr>
          <w:sz w:val="28"/>
          <w:szCs w:val="28"/>
        </w:rPr>
        <w:t xml:space="preserve"> году 2 муниципальных служащих Счетной палаты прошли повышени</w:t>
      </w:r>
      <w:r w:rsidR="00735DCC" w:rsidRPr="008D6799">
        <w:rPr>
          <w:sz w:val="28"/>
          <w:szCs w:val="28"/>
        </w:rPr>
        <w:t>е</w:t>
      </w:r>
      <w:r w:rsidRPr="008D6799">
        <w:rPr>
          <w:sz w:val="28"/>
          <w:szCs w:val="28"/>
        </w:rPr>
        <w:t xml:space="preserve"> квалификации</w:t>
      </w:r>
      <w:r w:rsidR="0062550F" w:rsidRPr="008D6799">
        <w:rPr>
          <w:sz w:val="28"/>
          <w:szCs w:val="28"/>
        </w:rPr>
        <w:t xml:space="preserve"> по программе </w:t>
      </w:r>
      <w:r w:rsidRPr="008D6799">
        <w:rPr>
          <w:sz w:val="28"/>
          <w:szCs w:val="28"/>
        </w:rPr>
        <w:t>«</w:t>
      </w:r>
      <w:r w:rsidR="0062550F" w:rsidRPr="008D6799">
        <w:rPr>
          <w:sz w:val="28"/>
          <w:szCs w:val="28"/>
        </w:rPr>
        <w:t>Современны</w:t>
      </w:r>
      <w:bookmarkStart w:id="0" w:name="_GoBack"/>
      <w:bookmarkEnd w:id="0"/>
      <w:r w:rsidR="0062550F" w:rsidRPr="008D6799">
        <w:rPr>
          <w:sz w:val="28"/>
          <w:szCs w:val="28"/>
        </w:rPr>
        <w:t>е тенденции совершенствования методологии и практики внешнего муниципального финансового контроля</w:t>
      </w:r>
      <w:r w:rsidRPr="008D6799">
        <w:rPr>
          <w:sz w:val="28"/>
          <w:szCs w:val="28"/>
        </w:rPr>
        <w:t>».</w:t>
      </w:r>
    </w:p>
    <w:p w:rsidR="001F44A5" w:rsidRPr="008D6799" w:rsidRDefault="001F44A5" w:rsidP="00FE7A93">
      <w:pPr>
        <w:jc w:val="both"/>
        <w:rPr>
          <w:sz w:val="28"/>
          <w:szCs w:val="28"/>
        </w:rPr>
      </w:pPr>
    </w:p>
    <w:p w:rsidR="0038231B" w:rsidRPr="00BD69D4" w:rsidRDefault="00D12AD5" w:rsidP="00510E66">
      <w:pPr>
        <w:ind w:firstLine="709"/>
        <w:jc w:val="center"/>
        <w:rPr>
          <w:b/>
          <w:sz w:val="28"/>
          <w:szCs w:val="28"/>
        </w:rPr>
      </w:pPr>
      <w:r w:rsidRPr="008D6799">
        <w:rPr>
          <w:b/>
          <w:sz w:val="28"/>
          <w:szCs w:val="28"/>
        </w:rPr>
        <w:t>1</w:t>
      </w:r>
      <w:r w:rsidR="00135574" w:rsidRPr="008D6799">
        <w:rPr>
          <w:b/>
          <w:sz w:val="28"/>
          <w:szCs w:val="28"/>
        </w:rPr>
        <w:t>3</w:t>
      </w:r>
      <w:r w:rsidR="0038231B" w:rsidRPr="008D6799">
        <w:rPr>
          <w:b/>
          <w:sz w:val="28"/>
          <w:szCs w:val="28"/>
        </w:rPr>
        <w:t>.</w:t>
      </w:r>
      <w:r w:rsidR="008D6799" w:rsidRPr="008D6799">
        <w:rPr>
          <w:b/>
          <w:sz w:val="28"/>
          <w:szCs w:val="28"/>
        </w:rPr>
        <w:t xml:space="preserve"> </w:t>
      </w:r>
      <w:r w:rsidR="0038231B" w:rsidRPr="008D6799">
        <w:rPr>
          <w:b/>
          <w:sz w:val="28"/>
          <w:szCs w:val="28"/>
        </w:rPr>
        <w:t xml:space="preserve">Основные </w:t>
      </w:r>
      <w:r w:rsidR="00FE1012" w:rsidRPr="008D6799">
        <w:rPr>
          <w:b/>
          <w:sz w:val="28"/>
          <w:szCs w:val="28"/>
        </w:rPr>
        <w:t xml:space="preserve">задачи и </w:t>
      </w:r>
      <w:r w:rsidR="0038231B" w:rsidRPr="008D6799">
        <w:rPr>
          <w:b/>
          <w:sz w:val="28"/>
          <w:szCs w:val="28"/>
        </w:rPr>
        <w:t>направления деятельности Счет</w:t>
      </w:r>
      <w:r w:rsidR="00FE1012" w:rsidRPr="008D6799">
        <w:rPr>
          <w:b/>
          <w:sz w:val="28"/>
          <w:szCs w:val="28"/>
        </w:rPr>
        <w:t xml:space="preserve">ной палаты </w:t>
      </w:r>
      <w:r w:rsidR="00FE1012" w:rsidRPr="00BD69D4">
        <w:rPr>
          <w:b/>
          <w:sz w:val="28"/>
          <w:szCs w:val="28"/>
        </w:rPr>
        <w:t>в 202</w:t>
      </w:r>
      <w:r w:rsidR="008D6799" w:rsidRPr="00BD69D4">
        <w:rPr>
          <w:b/>
          <w:sz w:val="28"/>
          <w:szCs w:val="28"/>
        </w:rPr>
        <w:t>2</w:t>
      </w:r>
      <w:r w:rsidR="000A28C6" w:rsidRPr="00BD69D4">
        <w:rPr>
          <w:b/>
          <w:sz w:val="28"/>
          <w:szCs w:val="28"/>
        </w:rPr>
        <w:t xml:space="preserve"> году</w:t>
      </w:r>
      <w:r w:rsidR="008D6799" w:rsidRPr="00BD69D4">
        <w:rPr>
          <w:b/>
          <w:sz w:val="28"/>
          <w:szCs w:val="28"/>
        </w:rPr>
        <w:t>.</w:t>
      </w:r>
    </w:p>
    <w:p w:rsidR="0038231B" w:rsidRPr="00BD69D4" w:rsidRDefault="0038231B" w:rsidP="0038231B">
      <w:pPr>
        <w:ind w:firstLine="709"/>
        <w:jc w:val="both"/>
        <w:rPr>
          <w:sz w:val="28"/>
          <w:szCs w:val="28"/>
        </w:rPr>
      </w:pPr>
    </w:p>
    <w:p w:rsidR="009C009D" w:rsidRDefault="00BD69D4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возрастает роль муниципального финансового контроля как ключевого участника бюджетного процесса и стратегического планирования</w:t>
      </w:r>
      <w:r w:rsidR="001C05F7" w:rsidRPr="00BD69D4">
        <w:rPr>
          <w:sz w:val="28"/>
          <w:szCs w:val="28"/>
        </w:rPr>
        <w:t>.</w:t>
      </w:r>
    </w:p>
    <w:p w:rsidR="001A559D" w:rsidRPr="00BD69D4" w:rsidRDefault="001A559D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Ориентируясь на вызов</w:t>
      </w:r>
      <w:r w:rsidR="00A32F4A">
        <w:rPr>
          <w:sz w:val="28"/>
          <w:szCs w:val="28"/>
        </w:rPr>
        <w:t>ы</w:t>
      </w:r>
      <w:r>
        <w:rPr>
          <w:sz w:val="28"/>
          <w:szCs w:val="28"/>
        </w:rPr>
        <w:t xml:space="preserve"> времени и на Стратегию Счетной палаты Российской Федерации Счетная палата города пересматривает приоритеты своей деятельности, осуществляет поиск новых форм её осуществления, способных повлиять на повышение качества всей системы</w:t>
      </w:r>
      <w:r w:rsidR="000F1CB3">
        <w:rPr>
          <w:sz w:val="28"/>
          <w:szCs w:val="28"/>
        </w:rPr>
        <w:t xml:space="preserve"> муниципального управления.</w:t>
      </w:r>
    </w:p>
    <w:p w:rsidR="001C05F7" w:rsidRPr="000F1CB3" w:rsidRDefault="000F1CB3" w:rsidP="0038231B">
      <w:pPr>
        <w:ind w:firstLine="709"/>
        <w:jc w:val="both"/>
        <w:rPr>
          <w:sz w:val="28"/>
          <w:szCs w:val="28"/>
        </w:rPr>
      </w:pPr>
      <w:r w:rsidRPr="000F1CB3">
        <w:rPr>
          <w:sz w:val="28"/>
          <w:szCs w:val="28"/>
        </w:rPr>
        <w:t>Особый импульс и особое значение в работе Счетной палаты дает укрепление её законодательной основы внесенными изменениями в Федеральный закон № 6-ФЗ</w:t>
      </w:r>
      <w:r w:rsidR="001C05F7" w:rsidRPr="000F1CB3">
        <w:rPr>
          <w:sz w:val="28"/>
          <w:szCs w:val="28"/>
        </w:rPr>
        <w:t>.</w:t>
      </w:r>
    </w:p>
    <w:p w:rsidR="001C05F7" w:rsidRPr="000F1CB3" w:rsidRDefault="00A32F4A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F1CB3" w:rsidRPr="000F1CB3">
        <w:rPr>
          <w:sz w:val="28"/>
          <w:szCs w:val="28"/>
        </w:rPr>
        <w:t>редоставление постоянного доступа к государственным и информационным системам позвол</w:t>
      </w:r>
      <w:r w:rsidR="0015070E">
        <w:rPr>
          <w:sz w:val="28"/>
          <w:szCs w:val="28"/>
        </w:rPr>
        <w:t>и</w:t>
      </w:r>
      <w:r w:rsidR="000F1CB3" w:rsidRPr="000F1CB3">
        <w:rPr>
          <w:sz w:val="28"/>
          <w:szCs w:val="28"/>
        </w:rPr>
        <w:t>т сократить трудовые и временные затраты на проведение контрольных мероприятий, увеличение времени на проведение аналитической работы, повышение её качества и актуальности.</w:t>
      </w:r>
    </w:p>
    <w:p w:rsidR="000F1CB3" w:rsidRPr="000F1CB3" w:rsidRDefault="000F1CB3" w:rsidP="0038231B">
      <w:pPr>
        <w:ind w:firstLine="709"/>
        <w:jc w:val="both"/>
        <w:rPr>
          <w:sz w:val="28"/>
          <w:szCs w:val="28"/>
        </w:rPr>
      </w:pPr>
      <w:r w:rsidRPr="000F1CB3">
        <w:rPr>
          <w:sz w:val="28"/>
          <w:szCs w:val="28"/>
        </w:rPr>
        <w:t>Ключевыми направлениями деятельности Счетной палаты в текущем году будут являться:</w:t>
      </w:r>
    </w:p>
    <w:p w:rsidR="00985399" w:rsidRPr="000F1CB3" w:rsidRDefault="00985399" w:rsidP="0038231B">
      <w:pPr>
        <w:ind w:firstLine="709"/>
        <w:jc w:val="both"/>
        <w:rPr>
          <w:sz w:val="28"/>
          <w:szCs w:val="28"/>
        </w:rPr>
      </w:pPr>
      <w:r w:rsidRPr="000F1CB3">
        <w:rPr>
          <w:sz w:val="28"/>
          <w:szCs w:val="28"/>
        </w:rPr>
        <w:t xml:space="preserve">- </w:t>
      </w:r>
      <w:r w:rsidR="000F1CB3" w:rsidRPr="000F1CB3">
        <w:rPr>
          <w:sz w:val="28"/>
          <w:szCs w:val="28"/>
        </w:rPr>
        <w:t>контроль за реализацией на территории города национальных и региональных проектов</w:t>
      </w:r>
      <w:r w:rsidR="00791EAB" w:rsidRPr="000F1CB3">
        <w:rPr>
          <w:sz w:val="28"/>
          <w:szCs w:val="28"/>
        </w:rPr>
        <w:t>;</w:t>
      </w:r>
    </w:p>
    <w:p w:rsidR="00791EAB" w:rsidRPr="000F1CB3" w:rsidRDefault="00791EAB" w:rsidP="0038231B">
      <w:pPr>
        <w:ind w:firstLine="709"/>
        <w:jc w:val="both"/>
        <w:rPr>
          <w:sz w:val="28"/>
          <w:szCs w:val="28"/>
        </w:rPr>
      </w:pPr>
      <w:r w:rsidRPr="000F1CB3">
        <w:rPr>
          <w:sz w:val="28"/>
          <w:szCs w:val="28"/>
        </w:rPr>
        <w:t xml:space="preserve">- </w:t>
      </w:r>
      <w:r w:rsidR="000F1CB3" w:rsidRPr="000F1CB3">
        <w:rPr>
          <w:sz w:val="28"/>
          <w:szCs w:val="28"/>
        </w:rPr>
        <w:t>контроль за управлением и использованием муниципальной собственности, в том числе на условиях государственно-частного партнёрства</w:t>
      </w:r>
      <w:r w:rsidR="005243DB" w:rsidRPr="000F1CB3">
        <w:rPr>
          <w:sz w:val="28"/>
          <w:szCs w:val="28"/>
        </w:rPr>
        <w:t>;</w:t>
      </w:r>
    </w:p>
    <w:p w:rsidR="000F1CB3" w:rsidRPr="000F1CB3" w:rsidRDefault="005243DB" w:rsidP="0038231B">
      <w:pPr>
        <w:ind w:firstLine="709"/>
        <w:jc w:val="both"/>
        <w:rPr>
          <w:sz w:val="28"/>
          <w:szCs w:val="28"/>
        </w:rPr>
      </w:pPr>
      <w:r w:rsidRPr="000F1CB3">
        <w:rPr>
          <w:sz w:val="28"/>
          <w:szCs w:val="28"/>
        </w:rPr>
        <w:t xml:space="preserve">- </w:t>
      </w:r>
      <w:r w:rsidR="000F1CB3" w:rsidRPr="000F1CB3">
        <w:rPr>
          <w:sz w:val="28"/>
          <w:szCs w:val="28"/>
        </w:rPr>
        <w:t>вопросы стратегического планирования;</w:t>
      </w:r>
    </w:p>
    <w:p w:rsidR="000F1CB3" w:rsidRPr="000F1CB3" w:rsidRDefault="000F1CB3" w:rsidP="0038231B">
      <w:pPr>
        <w:ind w:firstLine="709"/>
        <w:jc w:val="both"/>
        <w:rPr>
          <w:sz w:val="28"/>
          <w:szCs w:val="28"/>
        </w:rPr>
      </w:pPr>
      <w:r w:rsidRPr="000F1CB3">
        <w:rPr>
          <w:sz w:val="28"/>
          <w:szCs w:val="28"/>
        </w:rPr>
        <w:t>- выполнение целевых показателей муниципальных программ и проектов;</w:t>
      </w:r>
    </w:p>
    <w:p w:rsidR="005243DB" w:rsidRPr="000F1CB3" w:rsidRDefault="000F1CB3" w:rsidP="0038231B">
      <w:pPr>
        <w:ind w:firstLine="709"/>
        <w:jc w:val="both"/>
        <w:rPr>
          <w:sz w:val="28"/>
          <w:szCs w:val="28"/>
        </w:rPr>
      </w:pPr>
      <w:r w:rsidRPr="000F1CB3">
        <w:rPr>
          <w:sz w:val="28"/>
          <w:szCs w:val="28"/>
        </w:rPr>
        <w:t>- активное участие и сотрудничество с органами местного самоуправления и их структурными подразделениями по вопросам управления финансовыми ресурсами и активами города</w:t>
      </w:r>
      <w:r w:rsidR="005243DB" w:rsidRPr="000F1CB3">
        <w:rPr>
          <w:sz w:val="28"/>
          <w:szCs w:val="28"/>
        </w:rPr>
        <w:t>.</w:t>
      </w:r>
    </w:p>
    <w:p w:rsidR="00BC0C27" w:rsidRPr="00A44317" w:rsidRDefault="00BC0C27" w:rsidP="00EA0001">
      <w:pPr>
        <w:jc w:val="both"/>
        <w:rPr>
          <w:sz w:val="28"/>
          <w:szCs w:val="28"/>
          <w:highlight w:val="yellow"/>
        </w:rPr>
      </w:pPr>
    </w:p>
    <w:p w:rsidR="00BC0C27" w:rsidRPr="000F1CB3" w:rsidRDefault="00BC0C27" w:rsidP="00833712">
      <w:pPr>
        <w:ind w:firstLine="708"/>
        <w:jc w:val="both"/>
        <w:rPr>
          <w:sz w:val="28"/>
          <w:szCs w:val="28"/>
        </w:rPr>
      </w:pPr>
    </w:p>
    <w:p w:rsidR="00221549" w:rsidRPr="000F1CB3" w:rsidRDefault="00221549" w:rsidP="00833712">
      <w:pPr>
        <w:jc w:val="both"/>
        <w:rPr>
          <w:sz w:val="28"/>
          <w:szCs w:val="28"/>
        </w:rPr>
      </w:pPr>
      <w:r w:rsidRPr="000F1CB3">
        <w:rPr>
          <w:sz w:val="28"/>
          <w:szCs w:val="28"/>
        </w:rPr>
        <w:t>Председатель</w:t>
      </w:r>
    </w:p>
    <w:p w:rsidR="00221549" w:rsidRPr="000F1CB3" w:rsidRDefault="00221549" w:rsidP="00833712">
      <w:pPr>
        <w:jc w:val="both"/>
        <w:rPr>
          <w:sz w:val="28"/>
          <w:szCs w:val="28"/>
        </w:rPr>
      </w:pPr>
      <w:r w:rsidRPr="000F1CB3">
        <w:rPr>
          <w:sz w:val="28"/>
          <w:szCs w:val="28"/>
        </w:rPr>
        <w:t>Счётной палаты</w:t>
      </w:r>
    </w:p>
    <w:p w:rsidR="00221549" w:rsidRPr="0015070E" w:rsidRDefault="00221549" w:rsidP="0015070E">
      <w:pPr>
        <w:jc w:val="both"/>
        <w:rPr>
          <w:sz w:val="28"/>
          <w:szCs w:val="28"/>
        </w:rPr>
      </w:pPr>
      <w:r w:rsidRPr="000F1CB3">
        <w:rPr>
          <w:sz w:val="28"/>
          <w:szCs w:val="28"/>
        </w:rPr>
        <w:t>города Липецка</w:t>
      </w:r>
      <w:r w:rsidRPr="000F1CB3">
        <w:rPr>
          <w:sz w:val="28"/>
          <w:szCs w:val="28"/>
        </w:rPr>
        <w:tab/>
      </w:r>
      <w:r w:rsidR="00510E66" w:rsidRPr="000F1CB3">
        <w:rPr>
          <w:sz w:val="28"/>
          <w:szCs w:val="28"/>
        </w:rPr>
        <w:tab/>
      </w:r>
      <w:r w:rsidR="00510E66" w:rsidRPr="000F1CB3">
        <w:rPr>
          <w:sz w:val="28"/>
          <w:szCs w:val="28"/>
        </w:rPr>
        <w:tab/>
      </w:r>
      <w:r w:rsidR="00510E66" w:rsidRPr="000F1CB3">
        <w:rPr>
          <w:sz w:val="28"/>
          <w:szCs w:val="28"/>
        </w:rPr>
        <w:tab/>
      </w:r>
      <w:r w:rsidR="00510E66" w:rsidRPr="000F1CB3">
        <w:rPr>
          <w:sz w:val="28"/>
          <w:szCs w:val="28"/>
        </w:rPr>
        <w:tab/>
      </w:r>
      <w:r w:rsidR="00510E66" w:rsidRPr="000F1CB3">
        <w:rPr>
          <w:sz w:val="28"/>
          <w:szCs w:val="28"/>
        </w:rPr>
        <w:tab/>
        <w:t>М.</w:t>
      </w:r>
      <w:r w:rsidRPr="000F1CB3">
        <w:rPr>
          <w:sz w:val="28"/>
          <w:szCs w:val="28"/>
        </w:rPr>
        <w:t>П. Зиборова</w:t>
      </w:r>
    </w:p>
    <w:sectPr w:rsidR="00221549" w:rsidRPr="0015070E" w:rsidSect="00016D46">
      <w:headerReference w:type="even" r:id="rId27"/>
      <w:headerReference w:type="default" r:id="rId28"/>
      <w:headerReference w:type="first" r:id="rId29"/>
      <w:pgSz w:w="11906" w:h="16838"/>
      <w:pgMar w:top="1021" w:right="851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13B" w:rsidRDefault="000D313B">
      <w:r>
        <w:separator/>
      </w:r>
    </w:p>
  </w:endnote>
  <w:endnote w:type="continuationSeparator" w:id="0">
    <w:p w:rsidR="000D313B" w:rsidRDefault="000D3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13B" w:rsidRDefault="000D313B">
      <w:r>
        <w:separator/>
      </w:r>
    </w:p>
  </w:footnote>
  <w:footnote w:type="continuationSeparator" w:id="0">
    <w:p w:rsidR="000D313B" w:rsidRDefault="000D3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DE1" w:rsidRDefault="00BE5DE1" w:rsidP="00F2662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E5DE1" w:rsidRDefault="00BE5DE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DE1" w:rsidRDefault="00BE5DE1" w:rsidP="00F2662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2750F">
      <w:rPr>
        <w:rStyle w:val="a5"/>
        <w:noProof/>
      </w:rPr>
      <w:t>39</w:t>
    </w:r>
    <w:r>
      <w:rPr>
        <w:rStyle w:val="a5"/>
      </w:rPr>
      <w:fldChar w:fldCharType="end"/>
    </w:r>
  </w:p>
  <w:p w:rsidR="00BE5DE1" w:rsidRDefault="00BE5DE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0143622"/>
      <w:docPartObj>
        <w:docPartGallery w:val="Watermarks"/>
        <w:docPartUnique/>
      </w:docPartObj>
    </w:sdtPr>
    <w:sdtEndPr/>
    <w:sdtContent>
      <w:p w:rsidR="00BE5DE1" w:rsidRDefault="00BE5DE1">
        <w:pPr>
          <w:pStyle w:val="a4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5106B73A" wp14:editId="09B00A69">
              <wp:simplePos x="0" y="0"/>
              <wp:positionH relativeFrom="column">
                <wp:posOffset>-1089660</wp:posOffset>
              </wp:positionH>
              <wp:positionV relativeFrom="paragraph">
                <wp:posOffset>-686435</wp:posOffset>
              </wp:positionV>
              <wp:extent cx="7591425" cy="10858500"/>
              <wp:effectExtent l="0" t="0" r="9525" b="0"/>
              <wp:wrapNone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sc_2148.jpg"/>
                      <pic:cNvPicPr/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1425" cy="10858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5CF"/>
    <w:multiLevelType w:val="hybridMultilevel"/>
    <w:tmpl w:val="1804C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9C12B5"/>
    <w:multiLevelType w:val="hybridMultilevel"/>
    <w:tmpl w:val="DE088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26186"/>
    <w:multiLevelType w:val="hybridMultilevel"/>
    <w:tmpl w:val="181A00C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35F6591"/>
    <w:multiLevelType w:val="hybridMultilevel"/>
    <w:tmpl w:val="65168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4D31354"/>
    <w:multiLevelType w:val="hybridMultilevel"/>
    <w:tmpl w:val="44C809C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499773A8"/>
    <w:multiLevelType w:val="hybridMultilevel"/>
    <w:tmpl w:val="95623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F50863"/>
    <w:multiLevelType w:val="hybridMultilevel"/>
    <w:tmpl w:val="153CE3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1155D05"/>
    <w:multiLevelType w:val="hybridMultilevel"/>
    <w:tmpl w:val="AC0CE4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40069D"/>
    <w:multiLevelType w:val="hybridMultilevel"/>
    <w:tmpl w:val="E446E2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E6270EB"/>
    <w:multiLevelType w:val="hybridMultilevel"/>
    <w:tmpl w:val="9404E97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72B671C2"/>
    <w:multiLevelType w:val="hybridMultilevel"/>
    <w:tmpl w:val="F7563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8F81C6E"/>
    <w:multiLevelType w:val="hybridMultilevel"/>
    <w:tmpl w:val="BB2AE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10"/>
  </w:num>
  <w:num w:numId="10">
    <w:abstractNumId w:val="2"/>
  </w:num>
  <w:num w:numId="11">
    <w:abstractNumId w:val="3"/>
  </w:num>
  <w:num w:numId="1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675"/>
    <w:rsid w:val="00000863"/>
    <w:rsid w:val="00000CBF"/>
    <w:rsid w:val="00000EFA"/>
    <w:rsid w:val="0000204E"/>
    <w:rsid w:val="00002895"/>
    <w:rsid w:val="00002B52"/>
    <w:rsid w:val="000030FE"/>
    <w:rsid w:val="00004167"/>
    <w:rsid w:val="00004DB9"/>
    <w:rsid w:val="0000591A"/>
    <w:rsid w:val="00005BE5"/>
    <w:rsid w:val="00005EE0"/>
    <w:rsid w:val="00007C55"/>
    <w:rsid w:val="00010B00"/>
    <w:rsid w:val="00010B95"/>
    <w:rsid w:val="00011D28"/>
    <w:rsid w:val="00011FEE"/>
    <w:rsid w:val="0001296E"/>
    <w:rsid w:val="00013B47"/>
    <w:rsid w:val="00014C41"/>
    <w:rsid w:val="00014F8B"/>
    <w:rsid w:val="000151A0"/>
    <w:rsid w:val="0001561B"/>
    <w:rsid w:val="00015741"/>
    <w:rsid w:val="000163C5"/>
    <w:rsid w:val="00016714"/>
    <w:rsid w:val="00016D46"/>
    <w:rsid w:val="00016E51"/>
    <w:rsid w:val="00017CA2"/>
    <w:rsid w:val="000206A4"/>
    <w:rsid w:val="000209E0"/>
    <w:rsid w:val="00021CB8"/>
    <w:rsid w:val="00021D9D"/>
    <w:rsid w:val="000239F2"/>
    <w:rsid w:val="00024D54"/>
    <w:rsid w:val="00024F32"/>
    <w:rsid w:val="0002536B"/>
    <w:rsid w:val="00025513"/>
    <w:rsid w:val="000267E1"/>
    <w:rsid w:val="00026B24"/>
    <w:rsid w:val="00026E3C"/>
    <w:rsid w:val="000337EF"/>
    <w:rsid w:val="00033AC1"/>
    <w:rsid w:val="00034AE8"/>
    <w:rsid w:val="000356D3"/>
    <w:rsid w:val="00035DF8"/>
    <w:rsid w:val="00036CC9"/>
    <w:rsid w:val="00037011"/>
    <w:rsid w:val="00037297"/>
    <w:rsid w:val="00037658"/>
    <w:rsid w:val="000377A3"/>
    <w:rsid w:val="0004054E"/>
    <w:rsid w:val="0004155F"/>
    <w:rsid w:val="0004278D"/>
    <w:rsid w:val="00042A70"/>
    <w:rsid w:val="00042BA6"/>
    <w:rsid w:val="00043DE2"/>
    <w:rsid w:val="0004408E"/>
    <w:rsid w:val="0004426D"/>
    <w:rsid w:val="00050FCD"/>
    <w:rsid w:val="00052437"/>
    <w:rsid w:val="000524E8"/>
    <w:rsid w:val="00052ECA"/>
    <w:rsid w:val="00053172"/>
    <w:rsid w:val="00053577"/>
    <w:rsid w:val="0005365D"/>
    <w:rsid w:val="00054D02"/>
    <w:rsid w:val="00055B88"/>
    <w:rsid w:val="000568E2"/>
    <w:rsid w:val="00056C5E"/>
    <w:rsid w:val="00056D25"/>
    <w:rsid w:val="00056E23"/>
    <w:rsid w:val="000574B2"/>
    <w:rsid w:val="00057E81"/>
    <w:rsid w:val="00060604"/>
    <w:rsid w:val="000606F6"/>
    <w:rsid w:val="00061E36"/>
    <w:rsid w:val="0006213B"/>
    <w:rsid w:val="000640BD"/>
    <w:rsid w:val="000642D4"/>
    <w:rsid w:val="00064E18"/>
    <w:rsid w:val="000658B3"/>
    <w:rsid w:val="00066069"/>
    <w:rsid w:val="00072095"/>
    <w:rsid w:val="00072953"/>
    <w:rsid w:val="00073247"/>
    <w:rsid w:val="000741DF"/>
    <w:rsid w:val="000743FF"/>
    <w:rsid w:val="00075C4B"/>
    <w:rsid w:val="0007618E"/>
    <w:rsid w:val="00077137"/>
    <w:rsid w:val="000777D3"/>
    <w:rsid w:val="00077B07"/>
    <w:rsid w:val="00080C45"/>
    <w:rsid w:val="000819E7"/>
    <w:rsid w:val="000831B9"/>
    <w:rsid w:val="0008348C"/>
    <w:rsid w:val="0008375C"/>
    <w:rsid w:val="00083D58"/>
    <w:rsid w:val="00083F8B"/>
    <w:rsid w:val="000862CC"/>
    <w:rsid w:val="0008673A"/>
    <w:rsid w:val="00086873"/>
    <w:rsid w:val="00087CA4"/>
    <w:rsid w:val="00090A6F"/>
    <w:rsid w:val="00092E2F"/>
    <w:rsid w:val="000942FD"/>
    <w:rsid w:val="00096172"/>
    <w:rsid w:val="00096373"/>
    <w:rsid w:val="00096B5A"/>
    <w:rsid w:val="000A162E"/>
    <w:rsid w:val="000A28C6"/>
    <w:rsid w:val="000A4017"/>
    <w:rsid w:val="000A64CD"/>
    <w:rsid w:val="000A70E0"/>
    <w:rsid w:val="000A722D"/>
    <w:rsid w:val="000A7CEF"/>
    <w:rsid w:val="000B190A"/>
    <w:rsid w:val="000B1C78"/>
    <w:rsid w:val="000B2027"/>
    <w:rsid w:val="000B2A86"/>
    <w:rsid w:val="000B2D12"/>
    <w:rsid w:val="000B4A70"/>
    <w:rsid w:val="000B56F2"/>
    <w:rsid w:val="000B58ED"/>
    <w:rsid w:val="000B5FC0"/>
    <w:rsid w:val="000B6900"/>
    <w:rsid w:val="000B7BB2"/>
    <w:rsid w:val="000C19D5"/>
    <w:rsid w:val="000C3344"/>
    <w:rsid w:val="000C34DE"/>
    <w:rsid w:val="000C376A"/>
    <w:rsid w:val="000C5097"/>
    <w:rsid w:val="000C5A1C"/>
    <w:rsid w:val="000C5DA7"/>
    <w:rsid w:val="000C6184"/>
    <w:rsid w:val="000C656E"/>
    <w:rsid w:val="000C6968"/>
    <w:rsid w:val="000C69E7"/>
    <w:rsid w:val="000C7016"/>
    <w:rsid w:val="000D212D"/>
    <w:rsid w:val="000D313B"/>
    <w:rsid w:val="000D35DD"/>
    <w:rsid w:val="000D3D4D"/>
    <w:rsid w:val="000D45BF"/>
    <w:rsid w:val="000D54D6"/>
    <w:rsid w:val="000D5578"/>
    <w:rsid w:val="000D575C"/>
    <w:rsid w:val="000D5CB4"/>
    <w:rsid w:val="000D62EF"/>
    <w:rsid w:val="000D63D4"/>
    <w:rsid w:val="000D6B86"/>
    <w:rsid w:val="000E0051"/>
    <w:rsid w:val="000E04F5"/>
    <w:rsid w:val="000E05F6"/>
    <w:rsid w:val="000E0BF2"/>
    <w:rsid w:val="000E0EFE"/>
    <w:rsid w:val="000E1FA6"/>
    <w:rsid w:val="000E296C"/>
    <w:rsid w:val="000E4280"/>
    <w:rsid w:val="000E487B"/>
    <w:rsid w:val="000E52DD"/>
    <w:rsid w:val="000E5855"/>
    <w:rsid w:val="000E76BD"/>
    <w:rsid w:val="000F06FB"/>
    <w:rsid w:val="000F0A6E"/>
    <w:rsid w:val="000F1CB3"/>
    <w:rsid w:val="000F1EA7"/>
    <w:rsid w:val="000F1FA4"/>
    <w:rsid w:val="000F2E77"/>
    <w:rsid w:val="000F376B"/>
    <w:rsid w:val="000F3AFC"/>
    <w:rsid w:val="000F3B98"/>
    <w:rsid w:val="000F4563"/>
    <w:rsid w:val="000F478F"/>
    <w:rsid w:val="000F6324"/>
    <w:rsid w:val="000F7E67"/>
    <w:rsid w:val="00100478"/>
    <w:rsid w:val="00101400"/>
    <w:rsid w:val="00101C5B"/>
    <w:rsid w:val="0010293E"/>
    <w:rsid w:val="00102DA2"/>
    <w:rsid w:val="00103707"/>
    <w:rsid w:val="00104373"/>
    <w:rsid w:val="00104EFA"/>
    <w:rsid w:val="001062A0"/>
    <w:rsid w:val="00106C4C"/>
    <w:rsid w:val="00106CF4"/>
    <w:rsid w:val="00106F50"/>
    <w:rsid w:val="001107A0"/>
    <w:rsid w:val="0011107A"/>
    <w:rsid w:val="0011164C"/>
    <w:rsid w:val="001128B6"/>
    <w:rsid w:val="00113C0F"/>
    <w:rsid w:val="00114431"/>
    <w:rsid w:val="001148DD"/>
    <w:rsid w:val="00114A52"/>
    <w:rsid w:val="00114CDD"/>
    <w:rsid w:val="00114FCC"/>
    <w:rsid w:val="00115C7E"/>
    <w:rsid w:val="001170A5"/>
    <w:rsid w:val="00121334"/>
    <w:rsid w:val="001226EA"/>
    <w:rsid w:val="00123618"/>
    <w:rsid w:val="00124564"/>
    <w:rsid w:val="00124A30"/>
    <w:rsid w:val="00125FCE"/>
    <w:rsid w:val="00126D6D"/>
    <w:rsid w:val="00126F33"/>
    <w:rsid w:val="001276CB"/>
    <w:rsid w:val="001306FF"/>
    <w:rsid w:val="00132964"/>
    <w:rsid w:val="00132C57"/>
    <w:rsid w:val="0013307D"/>
    <w:rsid w:val="0013338C"/>
    <w:rsid w:val="001341F1"/>
    <w:rsid w:val="00135574"/>
    <w:rsid w:val="001357B9"/>
    <w:rsid w:val="00135F1D"/>
    <w:rsid w:val="00136853"/>
    <w:rsid w:val="00136944"/>
    <w:rsid w:val="001404DF"/>
    <w:rsid w:val="0014062A"/>
    <w:rsid w:val="00141521"/>
    <w:rsid w:val="00141A32"/>
    <w:rsid w:val="00141BDD"/>
    <w:rsid w:val="00141FF1"/>
    <w:rsid w:val="00142B47"/>
    <w:rsid w:val="00142DCD"/>
    <w:rsid w:val="00144D6F"/>
    <w:rsid w:val="001450D7"/>
    <w:rsid w:val="0014577B"/>
    <w:rsid w:val="00145986"/>
    <w:rsid w:val="00145CF2"/>
    <w:rsid w:val="001460D4"/>
    <w:rsid w:val="00146440"/>
    <w:rsid w:val="00146B1B"/>
    <w:rsid w:val="00146C45"/>
    <w:rsid w:val="00147CC7"/>
    <w:rsid w:val="0015033B"/>
    <w:rsid w:val="0015070E"/>
    <w:rsid w:val="00150B38"/>
    <w:rsid w:val="00152230"/>
    <w:rsid w:val="001523A7"/>
    <w:rsid w:val="001528B4"/>
    <w:rsid w:val="00152B34"/>
    <w:rsid w:val="00154890"/>
    <w:rsid w:val="00155398"/>
    <w:rsid w:val="00156CEC"/>
    <w:rsid w:val="0015717C"/>
    <w:rsid w:val="00157A29"/>
    <w:rsid w:val="0016196A"/>
    <w:rsid w:val="00161A78"/>
    <w:rsid w:val="00161EF8"/>
    <w:rsid w:val="001624AB"/>
    <w:rsid w:val="001625CA"/>
    <w:rsid w:val="00163912"/>
    <w:rsid w:val="00164169"/>
    <w:rsid w:val="00164CB3"/>
    <w:rsid w:val="00165A4E"/>
    <w:rsid w:val="00165BE2"/>
    <w:rsid w:val="00167624"/>
    <w:rsid w:val="00170036"/>
    <w:rsid w:val="00170DBF"/>
    <w:rsid w:val="0017172D"/>
    <w:rsid w:val="001725A8"/>
    <w:rsid w:val="00173502"/>
    <w:rsid w:val="00173CB2"/>
    <w:rsid w:val="00176005"/>
    <w:rsid w:val="001763DB"/>
    <w:rsid w:val="00176C13"/>
    <w:rsid w:val="00181049"/>
    <w:rsid w:val="001812D6"/>
    <w:rsid w:val="00181992"/>
    <w:rsid w:val="00182394"/>
    <w:rsid w:val="0018322B"/>
    <w:rsid w:val="00185FCD"/>
    <w:rsid w:val="00186A6C"/>
    <w:rsid w:val="00187B20"/>
    <w:rsid w:val="00190955"/>
    <w:rsid w:val="0019157B"/>
    <w:rsid w:val="00191746"/>
    <w:rsid w:val="0019232A"/>
    <w:rsid w:val="00192A5F"/>
    <w:rsid w:val="00192B86"/>
    <w:rsid w:val="00193668"/>
    <w:rsid w:val="0019468E"/>
    <w:rsid w:val="0019480C"/>
    <w:rsid w:val="00194FB5"/>
    <w:rsid w:val="00195087"/>
    <w:rsid w:val="00195B2E"/>
    <w:rsid w:val="00196B47"/>
    <w:rsid w:val="00196F98"/>
    <w:rsid w:val="0019765E"/>
    <w:rsid w:val="001976BD"/>
    <w:rsid w:val="001A0472"/>
    <w:rsid w:val="001A0AF7"/>
    <w:rsid w:val="001A2DF7"/>
    <w:rsid w:val="001A306A"/>
    <w:rsid w:val="001A361E"/>
    <w:rsid w:val="001A559D"/>
    <w:rsid w:val="001A6890"/>
    <w:rsid w:val="001A6F2A"/>
    <w:rsid w:val="001A705D"/>
    <w:rsid w:val="001A7B6C"/>
    <w:rsid w:val="001B0234"/>
    <w:rsid w:val="001B199B"/>
    <w:rsid w:val="001B206F"/>
    <w:rsid w:val="001B2506"/>
    <w:rsid w:val="001B2A20"/>
    <w:rsid w:val="001B2A7E"/>
    <w:rsid w:val="001B2F5F"/>
    <w:rsid w:val="001B2FC7"/>
    <w:rsid w:val="001B4477"/>
    <w:rsid w:val="001B4B96"/>
    <w:rsid w:val="001B702F"/>
    <w:rsid w:val="001B7C25"/>
    <w:rsid w:val="001B7C38"/>
    <w:rsid w:val="001B7FD3"/>
    <w:rsid w:val="001C0375"/>
    <w:rsid w:val="001C0418"/>
    <w:rsid w:val="001C0543"/>
    <w:rsid w:val="001C05F7"/>
    <w:rsid w:val="001C16C3"/>
    <w:rsid w:val="001C2851"/>
    <w:rsid w:val="001C31EE"/>
    <w:rsid w:val="001C357B"/>
    <w:rsid w:val="001C4961"/>
    <w:rsid w:val="001C546F"/>
    <w:rsid w:val="001C6111"/>
    <w:rsid w:val="001C6F74"/>
    <w:rsid w:val="001D0A98"/>
    <w:rsid w:val="001D1068"/>
    <w:rsid w:val="001D14F2"/>
    <w:rsid w:val="001D1EC1"/>
    <w:rsid w:val="001D3ACD"/>
    <w:rsid w:val="001D3D8E"/>
    <w:rsid w:val="001D3FEC"/>
    <w:rsid w:val="001D498B"/>
    <w:rsid w:val="001D7AD5"/>
    <w:rsid w:val="001E0019"/>
    <w:rsid w:val="001E12FF"/>
    <w:rsid w:val="001E1393"/>
    <w:rsid w:val="001E1D51"/>
    <w:rsid w:val="001E2856"/>
    <w:rsid w:val="001E2FDC"/>
    <w:rsid w:val="001E3640"/>
    <w:rsid w:val="001E592E"/>
    <w:rsid w:val="001E5A35"/>
    <w:rsid w:val="001E6089"/>
    <w:rsid w:val="001E63FF"/>
    <w:rsid w:val="001F0A00"/>
    <w:rsid w:val="001F17A4"/>
    <w:rsid w:val="001F20B8"/>
    <w:rsid w:val="001F247E"/>
    <w:rsid w:val="001F2850"/>
    <w:rsid w:val="001F2BEC"/>
    <w:rsid w:val="001F2F8E"/>
    <w:rsid w:val="001F31BC"/>
    <w:rsid w:val="001F3993"/>
    <w:rsid w:val="001F3EB9"/>
    <w:rsid w:val="001F44A5"/>
    <w:rsid w:val="001F50CE"/>
    <w:rsid w:val="001F526C"/>
    <w:rsid w:val="001F59C7"/>
    <w:rsid w:val="001F5B28"/>
    <w:rsid w:val="001F6E50"/>
    <w:rsid w:val="001F71D0"/>
    <w:rsid w:val="001F7E3B"/>
    <w:rsid w:val="002005C0"/>
    <w:rsid w:val="00200D25"/>
    <w:rsid w:val="00202FE9"/>
    <w:rsid w:val="00204018"/>
    <w:rsid w:val="002045A8"/>
    <w:rsid w:val="00204708"/>
    <w:rsid w:val="00205795"/>
    <w:rsid w:val="00207366"/>
    <w:rsid w:val="00207A19"/>
    <w:rsid w:val="00207C31"/>
    <w:rsid w:val="002100DF"/>
    <w:rsid w:val="00210204"/>
    <w:rsid w:val="002102F0"/>
    <w:rsid w:val="002125A7"/>
    <w:rsid w:val="00212737"/>
    <w:rsid w:val="00212FF7"/>
    <w:rsid w:val="00213ECA"/>
    <w:rsid w:val="00214B3A"/>
    <w:rsid w:val="00214B6D"/>
    <w:rsid w:val="0021607D"/>
    <w:rsid w:val="00217B83"/>
    <w:rsid w:val="002204BE"/>
    <w:rsid w:val="00220821"/>
    <w:rsid w:val="00221549"/>
    <w:rsid w:val="00221DDE"/>
    <w:rsid w:val="002222EF"/>
    <w:rsid w:val="00222696"/>
    <w:rsid w:val="00223133"/>
    <w:rsid w:val="00224856"/>
    <w:rsid w:val="002267EB"/>
    <w:rsid w:val="00226983"/>
    <w:rsid w:val="00226B1E"/>
    <w:rsid w:val="0022722D"/>
    <w:rsid w:val="00227827"/>
    <w:rsid w:val="00230616"/>
    <w:rsid w:val="00230642"/>
    <w:rsid w:val="00230E09"/>
    <w:rsid w:val="00231D10"/>
    <w:rsid w:val="00232BAC"/>
    <w:rsid w:val="00232F7E"/>
    <w:rsid w:val="00233934"/>
    <w:rsid w:val="0023426C"/>
    <w:rsid w:val="00234335"/>
    <w:rsid w:val="0023480F"/>
    <w:rsid w:val="00234BFB"/>
    <w:rsid w:val="00235540"/>
    <w:rsid w:val="00235816"/>
    <w:rsid w:val="002362EC"/>
    <w:rsid w:val="00237064"/>
    <w:rsid w:val="00237171"/>
    <w:rsid w:val="00237AF6"/>
    <w:rsid w:val="00240ED7"/>
    <w:rsid w:val="00241B27"/>
    <w:rsid w:val="002444E5"/>
    <w:rsid w:val="002445FE"/>
    <w:rsid w:val="00244AE1"/>
    <w:rsid w:val="00245D1A"/>
    <w:rsid w:val="00247486"/>
    <w:rsid w:val="00247716"/>
    <w:rsid w:val="00247CA5"/>
    <w:rsid w:val="00250A65"/>
    <w:rsid w:val="00250ECA"/>
    <w:rsid w:val="00252394"/>
    <w:rsid w:val="0025329A"/>
    <w:rsid w:val="00253465"/>
    <w:rsid w:val="002551F5"/>
    <w:rsid w:val="0025564F"/>
    <w:rsid w:val="0025656B"/>
    <w:rsid w:val="002574E1"/>
    <w:rsid w:val="00257587"/>
    <w:rsid w:val="00261A48"/>
    <w:rsid w:val="00262C7F"/>
    <w:rsid w:val="00264872"/>
    <w:rsid w:val="00264887"/>
    <w:rsid w:val="002655C2"/>
    <w:rsid w:val="00265E03"/>
    <w:rsid w:val="002663C4"/>
    <w:rsid w:val="002664CB"/>
    <w:rsid w:val="002664F6"/>
    <w:rsid w:val="002728D3"/>
    <w:rsid w:val="00272F09"/>
    <w:rsid w:val="00273344"/>
    <w:rsid w:val="002737BC"/>
    <w:rsid w:val="0027626E"/>
    <w:rsid w:val="002801BF"/>
    <w:rsid w:val="00280936"/>
    <w:rsid w:val="00282819"/>
    <w:rsid w:val="00283DE7"/>
    <w:rsid w:val="00284575"/>
    <w:rsid w:val="00286476"/>
    <w:rsid w:val="0028686C"/>
    <w:rsid w:val="00286D46"/>
    <w:rsid w:val="00286E8E"/>
    <w:rsid w:val="002904DB"/>
    <w:rsid w:val="002916AA"/>
    <w:rsid w:val="00292128"/>
    <w:rsid w:val="00292B87"/>
    <w:rsid w:val="0029301A"/>
    <w:rsid w:val="00293717"/>
    <w:rsid w:val="00293726"/>
    <w:rsid w:val="00294994"/>
    <w:rsid w:val="00295749"/>
    <w:rsid w:val="00296049"/>
    <w:rsid w:val="00296855"/>
    <w:rsid w:val="00296D88"/>
    <w:rsid w:val="0029723A"/>
    <w:rsid w:val="002A033D"/>
    <w:rsid w:val="002A0618"/>
    <w:rsid w:val="002A0707"/>
    <w:rsid w:val="002A07B7"/>
    <w:rsid w:val="002A0D8C"/>
    <w:rsid w:val="002A45E7"/>
    <w:rsid w:val="002A5BEA"/>
    <w:rsid w:val="002A7188"/>
    <w:rsid w:val="002A7A95"/>
    <w:rsid w:val="002B0755"/>
    <w:rsid w:val="002B09C1"/>
    <w:rsid w:val="002B143C"/>
    <w:rsid w:val="002B4274"/>
    <w:rsid w:val="002B5543"/>
    <w:rsid w:val="002B5AE5"/>
    <w:rsid w:val="002B6064"/>
    <w:rsid w:val="002B63E3"/>
    <w:rsid w:val="002B646E"/>
    <w:rsid w:val="002B6817"/>
    <w:rsid w:val="002B6AE7"/>
    <w:rsid w:val="002B6C43"/>
    <w:rsid w:val="002C0800"/>
    <w:rsid w:val="002C28E0"/>
    <w:rsid w:val="002C2CFD"/>
    <w:rsid w:val="002C3B89"/>
    <w:rsid w:val="002C45CF"/>
    <w:rsid w:val="002C61DA"/>
    <w:rsid w:val="002C67E2"/>
    <w:rsid w:val="002C7DE9"/>
    <w:rsid w:val="002D00B3"/>
    <w:rsid w:val="002D0718"/>
    <w:rsid w:val="002D3542"/>
    <w:rsid w:val="002D3BAA"/>
    <w:rsid w:val="002D5AF5"/>
    <w:rsid w:val="002D64AF"/>
    <w:rsid w:val="002D73BA"/>
    <w:rsid w:val="002D74D7"/>
    <w:rsid w:val="002E037B"/>
    <w:rsid w:val="002E05F1"/>
    <w:rsid w:val="002E1A6B"/>
    <w:rsid w:val="002E1FB8"/>
    <w:rsid w:val="002E27F5"/>
    <w:rsid w:val="002E3059"/>
    <w:rsid w:val="002E31E8"/>
    <w:rsid w:val="002E4A1A"/>
    <w:rsid w:val="002E502F"/>
    <w:rsid w:val="002E55C8"/>
    <w:rsid w:val="002E5ADA"/>
    <w:rsid w:val="002E5DC9"/>
    <w:rsid w:val="002E6A58"/>
    <w:rsid w:val="002E7619"/>
    <w:rsid w:val="002F033B"/>
    <w:rsid w:val="002F0F2D"/>
    <w:rsid w:val="002F1680"/>
    <w:rsid w:val="002F2787"/>
    <w:rsid w:val="002F28BC"/>
    <w:rsid w:val="002F41FA"/>
    <w:rsid w:val="002F5304"/>
    <w:rsid w:val="002F5BD1"/>
    <w:rsid w:val="002F7731"/>
    <w:rsid w:val="002F7F90"/>
    <w:rsid w:val="003000F7"/>
    <w:rsid w:val="00300D54"/>
    <w:rsid w:val="00304842"/>
    <w:rsid w:val="00305A2D"/>
    <w:rsid w:val="00307948"/>
    <w:rsid w:val="00307AFF"/>
    <w:rsid w:val="00307B69"/>
    <w:rsid w:val="00307F4A"/>
    <w:rsid w:val="00310019"/>
    <w:rsid w:val="0031028B"/>
    <w:rsid w:val="00310DD4"/>
    <w:rsid w:val="003119AA"/>
    <w:rsid w:val="00313EF1"/>
    <w:rsid w:val="00314D70"/>
    <w:rsid w:val="00315259"/>
    <w:rsid w:val="003155A0"/>
    <w:rsid w:val="00315FA1"/>
    <w:rsid w:val="003166FC"/>
    <w:rsid w:val="00316CA5"/>
    <w:rsid w:val="00317649"/>
    <w:rsid w:val="00320B12"/>
    <w:rsid w:val="00320F7D"/>
    <w:rsid w:val="003229E6"/>
    <w:rsid w:val="003234EB"/>
    <w:rsid w:val="00323BA6"/>
    <w:rsid w:val="003243D7"/>
    <w:rsid w:val="00324A5B"/>
    <w:rsid w:val="00325914"/>
    <w:rsid w:val="00325C38"/>
    <w:rsid w:val="00326647"/>
    <w:rsid w:val="0032780D"/>
    <w:rsid w:val="00327B03"/>
    <w:rsid w:val="003300EF"/>
    <w:rsid w:val="003305B7"/>
    <w:rsid w:val="0033156E"/>
    <w:rsid w:val="00332672"/>
    <w:rsid w:val="00333A84"/>
    <w:rsid w:val="003343C0"/>
    <w:rsid w:val="003349A2"/>
    <w:rsid w:val="00334E7E"/>
    <w:rsid w:val="00334F5D"/>
    <w:rsid w:val="00335763"/>
    <w:rsid w:val="00335A85"/>
    <w:rsid w:val="00335A9E"/>
    <w:rsid w:val="003366B1"/>
    <w:rsid w:val="0034013D"/>
    <w:rsid w:val="0034076A"/>
    <w:rsid w:val="00340B0C"/>
    <w:rsid w:val="0034114C"/>
    <w:rsid w:val="00343B1B"/>
    <w:rsid w:val="00343BA8"/>
    <w:rsid w:val="00344399"/>
    <w:rsid w:val="00344A92"/>
    <w:rsid w:val="00344D2A"/>
    <w:rsid w:val="0034505D"/>
    <w:rsid w:val="0034613A"/>
    <w:rsid w:val="00350148"/>
    <w:rsid w:val="00350970"/>
    <w:rsid w:val="003509B8"/>
    <w:rsid w:val="003532ED"/>
    <w:rsid w:val="00354243"/>
    <w:rsid w:val="00354B0F"/>
    <w:rsid w:val="00355172"/>
    <w:rsid w:val="0035573F"/>
    <w:rsid w:val="00355CC9"/>
    <w:rsid w:val="003560AE"/>
    <w:rsid w:val="003560C2"/>
    <w:rsid w:val="00356148"/>
    <w:rsid w:val="003568D6"/>
    <w:rsid w:val="0035711C"/>
    <w:rsid w:val="00361824"/>
    <w:rsid w:val="003633F9"/>
    <w:rsid w:val="00363BFD"/>
    <w:rsid w:val="00364C93"/>
    <w:rsid w:val="00366BD7"/>
    <w:rsid w:val="003670C0"/>
    <w:rsid w:val="00367B8C"/>
    <w:rsid w:val="00370DE9"/>
    <w:rsid w:val="00371E52"/>
    <w:rsid w:val="0037402A"/>
    <w:rsid w:val="00375D2D"/>
    <w:rsid w:val="00376DB9"/>
    <w:rsid w:val="00376E40"/>
    <w:rsid w:val="00376F81"/>
    <w:rsid w:val="00377C81"/>
    <w:rsid w:val="00377D82"/>
    <w:rsid w:val="00380AF8"/>
    <w:rsid w:val="003810BE"/>
    <w:rsid w:val="003816A3"/>
    <w:rsid w:val="0038231B"/>
    <w:rsid w:val="0038241B"/>
    <w:rsid w:val="0038330E"/>
    <w:rsid w:val="00384128"/>
    <w:rsid w:val="00385B49"/>
    <w:rsid w:val="003862A6"/>
    <w:rsid w:val="00386362"/>
    <w:rsid w:val="00386A00"/>
    <w:rsid w:val="00386F59"/>
    <w:rsid w:val="00387707"/>
    <w:rsid w:val="003909DE"/>
    <w:rsid w:val="003919BD"/>
    <w:rsid w:val="003932E2"/>
    <w:rsid w:val="003934C1"/>
    <w:rsid w:val="00394673"/>
    <w:rsid w:val="003978D3"/>
    <w:rsid w:val="003A12F0"/>
    <w:rsid w:val="003A1676"/>
    <w:rsid w:val="003A1E0A"/>
    <w:rsid w:val="003A1EBE"/>
    <w:rsid w:val="003A1FE6"/>
    <w:rsid w:val="003A45E7"/>
    <w:rsid w:val="003A4DF4"/>
    <w:rsid w:val="003A69BB"/>
    <w:rsid w:val="003B0D78"/>
    <w:rsid w:val="003B2C6D"/>
    <w:rsid w:val="003B586F"/>
    <w:rsid w:val="003B5963"/>
    <w:rsid w:val="003B5F91"/>
    <w:rsid w:val="003B60AB"/>
    <w:rsid w:val="003C2A85"/>
    <w:rsid w:val="003C30EC"/>
    <w:rsid w:val="003C44EC"/>
    <w:rsid w:val="003C45AE"/>
    <w:rsid w:val="003C525B"/>
    <w:rsid w:val="003C548C"/>
    <w:rsid w:val="003C5707"/>
    <w:rsid w:val="003D1F90"/>
    <w:rsid w:val="003D28C1"/>
    <w:rsid w:val="003D3BD6"/>
    <w:rsid w:val="003D5F6B"/>
    <w:rsid w:val="003D7913"/>
    <w:rsid w:val="003E0C64"/>
    <w:rsid w:val="003E2935"/>
    <w:rsid w:val="003E33AE"/>
    <w:rsid w:val="003E69B4"/>
    <w:rsid w:val="003E6CA7"/>
    <w:rsid w:val="003E6F68"/>
    <w:rsid w:val="003E7477"/>
    <w:rsid w:val="003E7577"/>
    <w:rsid w:val="003F0281"/>
    <w:rsid w:val="003F03F3"/>
    <w:rsid w:val="003F0F0F"/>
    <w:rsid w:val="003F109F"/>
    <w:rsid w:val="003F1783"/>
    <w:rsid w:val="003F356B"/>
    <w:rsid w:val="003F57B0"/>
    <w:rsid w:val="003F670C"/>
    <w:rsid w:val="003F72EE"/>
    <w:rsid w:val="003F7641"/>
    <w:rsid w:val="003F7D8A"/>
    <w:rsid w:val="00400088"/>
    <w:rsid w:val="00401412"/>
    <w:rsid w:val="004017C3"/>
    <w:rsid w:val="0040225E"/>
    <w:rsid w:val="00402B17"/>
    <w:rsid w:val="00404337"/>
    <w:rsid w:val="00404FE3"/>
    <w:rsid w:val="0040615E"/>
    <w:rsid w:val="00407554"/>
    <w:rsid w:val="00407A46"/>
    <w:rsid w:val="00407FDB"/>
    <w:rsid w:val="00411E44"/>
    <w:rsid w:val="00413C87"/>
    <w:rsid w:val="00415F64"/>
    <w:rsid w:val="004160FE"/>
    <w:rsid w:val="004163F0"/>
    <w:rsid w:val="004164EC"/>
    <w:rsid w:val="00416E9D"/>
    <w:rsid w:val="00417C52"/>
    <w:rsid w:val="00417CD4"/>
    <w:rsid w:val="004203A4"/>
    <w:rsid w:val="004208DD"/>
    <w:rsid w:val="004209D4"/>
    <w:rsid w:val="0042116F"/>
    <w:rsid w:val="0042247A"/>
    <w:rsid w:val="004231AB"/>
    <w:rsid w:val="00423A9A"/>
    <w:rsid w:val="0042423B"/>
    <w:rsid w:val="00424E60"/>
    <w:rsid w:val="004251F8"/>
    <w:rsid w:val="004256F7"/>
    <w:rsid w:val="00425FCA"/>
    <w:rsid w:val="0042619D"/>
    <w:rsid w:val="004264CD"/>
    <w:rsid w:val="00427AF6"/>
    <w:rsid w:val="00430117"/>
    <w:rsid w:val="00433FAA"/>
    <w:rsid w:val="004362BE"/>
    <w:rsid w:val="00436A2A"/>
    <w:rsid w:val="00436ECA"/>
    <w:rsid w:val="00436FBE"/>
    <w:rsid w:val="00437AB1"/>
    <w:rsid w:val="00437B3B"/>
    <w:rsid w:val="004405C5"/>
    <w:rsid w:val="004406CA"/>
    <w:rsid w:val="00442E1D"/>
    <w:rsid w:val="004441F5"/>
    <w:rsid w:val="00445FA5"/>
    <w:rsid w:val="004465C4"/>
    <w:rsid w:val="004466D6"/>
    <w:rsid w:val="00446BCB"/>
    <w:rsid w:val="004473B9"/>
    <w:rsid w:val="00447C04"/>
    <w:rsid w:val="00447EBE"/>
    <w:rsid w:val="0045057B"/>
    <w:rsid w:val="00452083"/>
    <w:rsid w:val="00452AAF"/>
    <w:rsid w:val="00453301"/>
    <w:rsid w:val="0045483D"/>
    <w:rsid w:val="004556FB"/>
    <w:rsid w:val="0045595E"/>
    <w:rsid w:val="00462BC6"/>
    <w:rsid w:val="00464935"/>
    <w:rsid w:val="004649D1"/>
    <w:rsid w:val="00465557"/>
    <w:rsid w:val="00465AC8"/>
    <w:rsid w:val="00465D79"/>
    <w:rsid w:val="004665C6"/>
    <w:rsid w:val="00466CF3"/>
    <w:rsid w:val="00470496"/>
    <w:rsid w:val="00470C1E"/>
    <w:rsid w:val="00470E43"/>
    <w:rsid w:val="004718ED"/>
    <w:rsid w:val="004729FB"/>
    <w:rsid w:val="00472A2D"/>
    <w:rsid w:val="00472E18"/>
    <w:rsid w:val="004733DE"/>
    <w:rsid w:val="004751F0"/>
    <w:rsid w:val="004769ED"/>
    <w:rsid w:val="00476C29"/>
    <w:rsid w:val="00477281"/>
    <w:rsid w:val="004777D5"/>
    <w:rsid w:val="00477A8A"/>
    <w:rsid w:val="00481CEE"/>
    <w:rsid w:val="00481F4B"/>
    <w:rsid w:val="00483157"/>
    <w:rsid w:val="00484224"/>
    <w:rsid w:val="0048610D"/>
    <w:rsid w:val="0048612B"/>
    <w:rsid w:val="00486131"/>
    <w:rsid w:val="00487538"/>
    <w:rsid w:val="004903DE"/>
    <w:rsid w:val="004918F9"/>
    <w:rsid w:val="00491B89"/>
    <w:rsid w:val="004934A2"/>
    <w:rsid w:val="0049370D"/>
    <w:rsid w:val="00495A64"/>
    <w:rsid w:val="00495DF1"/>
    <w:rsid w:val="00495E95"/>
    <w:rsid w:val="00497786"/>
    <w:rsid w:val="00497B43"/>
    <w:rsid w:val="004A0581"/>
    <w:rsid w:val="004A1C23"/>
    <w:rsid w:val="004A2ECD"/>
    <w:rsid w:val="004A3D11"/>
    <w:rsid w:val="004A517A"/>
    <w:rsid w:val="004A7AFA"/>
    <w:rsid w:val="004A7E75"/>
    <w:rsid w:val="004B0757"/>
    <w:rsid w:val="004B0DB7"/>
    <w:rsid w:val="004B13C9"/>
    <w:rsid w:val="004B1F48"/>
    <w:rsid w:val="004B22B9"/>
    <w:rsid w:val="004B30DF"/>
    <w:rsid w:val="004B500E"/>
    <w:rsid w:val="004B66B7"/>
    <w:rsid w:val="004B6FFD"/>
    <w:rsid w:val="004B72E4"/>
    <w:rsid w:val="004B7682"/>
    <w:rsid w:val="004C0472"/>
    <w:rsid w:val="004C1300"/>
    <w:rsid w:val="004C196A"/>
    <w:rsid w:val="004C201B"/>
    <w:rsid w:val="004C308C"/>
    <w:rsid w:val="004C31C4"/>
    <w:rsid w:val="004C37D5"/>
    <w:rsid w:val="004C5915"/>
    <w:rsid w:val="004C6947"/>
    <w:rsid w:val="004C6D5B"/>
    <w:rsid w:val="004C7571"/>
    <w:rsid w:val="004D04AF"/>
    <w:rsid w:val="004D06AC"/>
    <w:rsid w:val="004D1289"/>
    <w:rsid w:val="004D18C1"/>
    <w:rsid w:val="004D20CE"/>
    <w:rsid w:val="004D38D1"/>
    <w:rsid w:val="004D44B1"/>
    <w:rsid w:val="004D4777"/>
    <w:rsid w:val="004D4B35"/>
    <w:rsid w:val="004D4DC9"/>
    <w:rsid w:val="004D5002"/>
    <w:rsid w:val="004D5E2A"/>
    <w:rsid w:val="004D709C"/>
    <w:rsid w:val="004D76CE"/>
    <w:rsid w:val="004E0FCA"/>
    <w:rsid w:val="004E124C"/>
    <w:rsid w:val="004E2697"/>
    <w:rsid w:val="004E2C18"/>
    <w:rsid w:val="004E555F"/>
    <w:rsid w:val="004E5C62"/>
    <w:rsid w:val="004E5FED"/>
    <w:rsid w:val="004E6398"/>
    <w:rsid w:val="004E6481"/>
    <w:rsid w:val="004E6492"/>
    <w:rsid w:val="004E64FB"/>
    <w:rsid w:val="004E66AF"/>
    <w:rsid w:val="004E7971"/>
    <w:rsid w:val="004F0960"/>
    <w:rsid w:val="004F159B"/>
    <w:rsid w:val="004F22B5"/>
    <w:rsid w:val="004F32CF"/>
    <w:rsid w:val="004F338C"/>
    <w:rsid w:val="004F4417"/>
    <w:rsid w:val="004F4F86"/>
    <w:rsid w:val="004F50FB"/>
    <w:rsid w:val="004F550B"/>
    <w:rsid w:val="004F5684"/>
    <w:rsid w:val="004F5DBB"/>
    <w:rsid w:val="004F64E3"/>
    <w:rsid w:val="004F7C12"/>
    <w:rsid w:val="00500AE0"/>
    <w:rsid w:val="00500EDA"/>
    <w:rsid w:val="005017E7"/>
    <w:rsid w:val="00501A4F"/>
    <w:rsid w:val="00501A9D"/>
    <w:rsid w:val="005027D8"/>
    <w:rsid w:val="00502B18"/>
    <w:rsid w:val="00502DB1"/>
    <w:rsid w:val="00503F55"/>
    <w:rsid w:val="00504C39"/>
    <w:rsid w:val="00505006"/>
    <w:rsid w:val="00505201"/>
    <w:rsid w:val="00505A9B"/>
    <w:rsid w:val="00506B34"/>
    <w:rsid w:val="00506DFB"/>
    <w:rsid w:val="005078BF"/>
    <w:rsid w:val="00510789"/>
    <w:rsid w:val="00510E66"/>
    <w:rsid w:val="0051115C"/>
    <w:rsid w:val="00511663"/>
    <w:rsid w:val="005119F9"/>
    <w:rsid w:val="00511CD9"/>
    <w:rsid w:val="0051243B"/>
    <w:rsid w:val="005140EA"/>
    <w:rsid w:val="005148CD"/>
    <w:rsid w:val="00514FFE"/>
    <w:rsid w:val="00515237"/>
    <w:rsid w:val="005155B2"/>
    <w:rsid w:val="0051691E"/>
    <w:rsid w:val="00516E38"/>
    <w:rsid w:val="0052078F"/>
    <w:rsid w:val="00520906"/>
    <w:rsid w:val="00521A62"/>
    <w:rsid w:val="00522F54"/>
    <w:rsid w:val="0052389B"/>
    <w:rsid w:val="005243DB"/>
    <w:rsid w:val="005256B2"/>
    <w:rsid w:val="005256F2"/>
    <w:rsid w:val="005260FC"/>
    <w:rsid w:val="005266C1"/>
    <w:rsid w:val="0052750F"/>
    <w:rsid w:val="00527AE0"/>
    <w:rsid w:val="00527F17"/>
    <w:rsid w:val="0053036C"/>
    <w:rsid w:val="0053043E"/>
    <w:rsid w:val="00530720"/>
    <w:rsid w:val="005307BC"/>
    <w:rsid w:val="00530A34"/>
    <w:rsid w:val="00532143"/>
    <w:rsid w:val="005325EE"/>
    <w:rsid w:val="00533C5B"/>
    <w:rsid w:val="0053515B"/>
    <w:rsid w:val="005355DF"/>
    <w:rsid w:val="00535D7B"/>
    <w:rsid w:val="00536053"/>
    <w:rsid w:val="005364EB"/>
    <w:rsid w:val="00536632"/>
    <w:rsid w:val="0053795E"/>
    <w:rsid w:val="00537FEB"/>
    <w:rsid w:val="00542529"/>
    <w:rsid w:val="00542999"/>
    <w:rsid w:val="00544026"/>
    <w:rsid w:val="005445E5"/>
    <w:rsid w:val="00545EE3"/>
    <w:rsid w:val="00547512"/>
    <w:rsid w:val="00550926"/>
    <w:rsid w:val="005509F6"/>
    <w:rsid w:val="00552B42"/>
    <w:rsid w:val="00553892"/>
    <w:rsid w:val="005538BA"/>
    <w:rsid w:val="00553D85"/>
    <w:rsid w:val="00554B33"/>
    <w:rsid w:val="00555490"/>
    <w:rsid w:val="00555603"/>
    <w:rsid w:val="00555DBB"/>
    <w:rsid w:val="00556028"/>
    <w:rsid w:val="00556377"/>
    <w:rsid w:val="005566A0"/>
    <w:rsid w:val="0055705D"/>
    <w:rsid w:val="005575F0"/>
    <w:rsid w:val="00557697"/>
    <w:rsid w:val="00561A62"/>
    <w:rsid w:val="00561DA9"/>
    <w:rsid w:val="00562496"/>
    <w:rsid w:val="00564C80"/>
    <w:rsid w:val="00565322"/>
    <w:rsid w:val="00565737"/>
    <w:rsid w:val="00565D81"/>
    <w:rsid w:val="00567F45"/>
    <w:rsid w:val="00571F81"/>
    <w:rsid w:val="00572BD9"/>
    <w:rsid w:val="00574585"/>
    <w:rsid w:val="005753A3"/>
    <w:rsid w:val="005757BD"/>
    <w:rsid w:val="00575E6D"/>
    <w:rsid w:val="005769EB"/>
    <w:rsid w:val="00576CA1"/>
    <w:rsid w:val="00576E32"/>
    <w:rsid w:val="00577076"/>
    <w:rsid w:val="005779D9"/>
    <w:rsid w:val="005800F7"/>
    <w:rsid w:val="00580C9D"/>
    <w:rsid w:val="00580DA0"/>
    <w:rsid w:val="00581787"/>
    <w:rsid w:val="0058342D"/>
    <w:rsid w:val="00583BE8"/>
    <w:rsid w:val="00583D6F"/>
    <w:rsid w:val="00583EBF"/>
    <w:rsid w:val="00584010"/>
    <w:rsid w:val="00585363"/>
    <w:rsid w:val="0058657B"/>
    <w:rsid w:val="00586D56"/>
    <w:rsid w:val="005905C4"/>
    <w:rsid w:val="00591389"/>
    <w:rsid w:val="005926BA"/>
    <w:rsid w:val="00596423"/>
    <w:rsid w:val="0059770B"/>
    <w:rsid w:val="005A0061"/>
    <w:rsid w:val="005A0BFF"/>
    <w:rsid w:val="005A1619"/>
    <w:rsid w:val="005A1C7B"/>
    <w:rsid w:val="005A1CF5"/>
    <w:rsid w:val="005A2DCC"/>
    <w:rsid w:val="005A405B"/>
    <w:rsid w:val="005A4622"/>
    <w:rsid w:val="005A51F1"/>
    <w:rsid w:val="005A52CD"/>
    <w:rsid w:val="005A7398"/>
    <w:rsid w:val="005B0514"/>
    <w:rsid w:val="005B0D21"/>
    <w:rsid w:val="005B202A"/>
    <w:rsid w:val="005B223C"/>
    <w:rsid w:val="005B34DF"/>
    <w:rsid w:val="005B365C"/>
    <w:rsid w:val="005B3846"/>
    <w:rsid w:val="005B4DBB"/>
    <w:rsid w:val="005B4E93"/>
    <w:rsid w:val="005B55A6"/>
    <w:rsid w:val="005B575D"/>
    <w:rsid w:val="005B66C7"/>
    <w:rsid w:val="005B6A07"/>
    <w:rsid w:val="005B6FBA"/>
    <w:rsid w:val="005B7D9F"/>
    <w:rsid w:val="005C0026"/>
    <w:rsid w:val="005C0A03"/>
    <w:rsid w:val="005C0E54"/>
    <w:rsid w:val="005C2937"/>
    <w:rsid w:val="005C2E6C"/>
    <w:rsid w:val="005C3BD2"/>
    <w:rsid w:val="005C3FB2"/>
    <w:rsid w:val="005C5C93"/>
    <w:rsid w:val="005C70EF"/>
    <w:rsid w:val="005D0280"/>
    <w:rsid w:val="005D13CC"/>
    <w:rsid w:val="005D392D"/>
    <w:rsid w:val="005D5011"/>
    <w:rsid w:val="005D5A4F"/>
    <w:rsid w:val="005D6566"/>
    <w:rsid w:val="005D65A7"/>
    <w:rsid w:val="005D6604"/>
    <w:rsid w:val="005E09BC"/>
    <w:rsid w:val="005E101B"/>
    <w:rsid w:val="005E111E"/>
    <w:rsid w:val="005E112A"/>
    <w:rsid w:val="005E11F5"/>
    <w:rsid w:val="005E1260"/>
    <w:rsid w:val="005E13C3"/>
    <w:rsid w:val="005E24BC"/>
    <w:rsid w:val="005E300B"/>
    <w:rsid w:val="005E4433"/>
    <w:rsid w:val="005E44C7"/>
    <w:rsid w:val="005E4EFB"/>
    <w:rsid w:val="005E69D4"/>
    <w:rsid w:val="005E69D8"/>
    <w:rsid w:val="005E6B79"/>
    <w:rsid w:val="005E7176"/>
    <w:rsid w:val="005E71EB"/>
    <w:rsid w:val="005F0A53"/>
    <w:rsid w:val="005F1D8C"/>
    <w:rsid w:val="005F35EB"/>
    <w:rsid w:val="005F35F2"/>
    <w:rsid w:val="005F3DEC"/>
    <w:rsid w:val="005F4C1E"/>
    <w:rsid w:val="005F5F34"/>
    <w:rsid w:val="005F66AA"/>
    <w:rsid w:val="005F6C56"/>
    <w:rsid w:val="005F73F7"/>
    <w:rsid w:val="005F78E6"/>
    <w:rsid w:val="006008C9"/>
    <w:rsid w:val="00601E19"/>
    <w:rsid w:val="00604023"/>
    <w:rsid w:val="00604670"/>
    <w:rsid w:val="00604AEF"/>
    <w:rsid w:val="0060635B"/>
    <w:rsid w:val="00606896"/>
    <w:rsid w:val="0060694C"/>
    <w:rsid w:val="00607537"/>
    <w:rsid w:val="00610E64"/>
    <w:rsid w:val="0061133E"/>
    <w:rsid w:val="0061151E"/>
    <w:rsid w:val="00612AA6"/>
    <w:rsid w:val="0061388D"/>
    <w:rsid w:val="00613907"/>
    <w:rsid w:val="00613EFE"/>
    <w:rsid w:val="006141BF"/>
    <w:rsid w:val="00615232"/>
    <w:rsid w:val="00616386"/>
    <w:rsid w:val="00620342"/>
    <w:rsid w:val="00620B10"/>
    <w:rsid w:val="00620C78"/>
    <w:rsid w:val="006212E4"/>
    <w:rsid w:val="00623399"/>
    <w:rsid w:val="00623659"/>
    <w:rsid w:val="00623EC3"/>
    <w:rsid w:val="00624E19"/>
    <w:rsid w:val="0062550F"/>
    <w:rsid w:val="00625BDB"/>
    <w:rsid w:val="0062697C"/>
    <w:rsid w:val="00627A4C"/>
    <w:rsid w:val="0063010C"/>
    <w:rsid w:val="0063040A"/>
    <w:rsid w:val="0063050E"/>
    <w:rsid w:val="006311E9"/>
    <w:rsid w:val="00631329"/>
    <w:rsid w:val="00631C66"/>
    <w:rsid w:val="00631FEB"/>
    <w:rsid w:val="00632B5F"/>
    <w:rsid w:val="0063407E"/>
    <w:rsid w:val="00634528"/>
    <w:rsid w:val="00636BBE"/>
    <w:rsid w:val="00636CB1"/>
    <w:rsid w:val="00636CEE"/>
    <w:rsid w:val="00636E1E"/>
    <w:rsid w:val="006370B0"/>
    <w:rsid w:val="00637B9F"/>
    <w:rsid w:val="00640C7F"/>
    <w:rsid w:val="006424CC"/>
    <w:rsid w:val="00643A65"/>
    <w:rsid w:val="00646E74"/>
    <w:rsid w:val="00646EA9"/>
    <w:rsid w:val="00647B9D"/>
    <w:rsid w:val="00647FD2"/>
    <w:rsid w:val="006521DD"/>
    <w:rsid w:val="00652E17"/>
    <w:rsid w:val="00652FD5"/>
    <w:rsid w:val="00654090"/>
    <w:rsid w:val="006540B2"/>
    <w:rsid w:val="00654708"/>
    <w:rsid w:val="00655331"/>
    <w:rsid w:val="00655486"/>
    <w:rsid w:val="00656189"/>
    <w:rsid w:val="00657020"/>
    <w:rsid w:val="0065741E"/>
    <w:rsid w:val="00657D13"/>
    <w:rsid w:val="00660D21"/>
    <w:rsid w:val="00661598"/>
    <w:rsid w:val="006627CE"/>
    <w:rsid w:val="00662E03"/>
    <w:rsid w:val="00665DE6"/>
    <w:rsid w:val="0066740E"/>
    <w:rsid w:val="00670A1F"/>
    <w:rsid w:val="00670BBC"/>
    <w:rsid w:val="00671100"/>
    <w:rsid w:val="0067138F"/>
    <w:rsid w:val="006719A2"/>
    <w:rsid w:val="006746DF"/>
    <w:rsid w:val="00675220"/>
    <w:rsid w:val="00675454"/>
    <w:rsid w:val="00675885"/>
    <w:rsid w:val="00675AB2"/>
    <w:rsid w:val="00677153"/>
    <w:rsid w:val="00677B89"/>
    <w:rsid w:val="00677BDE"/>
    <w:rsid w:val="00680394"/>
    <w:rsid w:val="0068040A"/>
    <w:rsid w:val="00681E03"/>
    <w:rsid w:val="0068248A"/>
    <w:rsid w:val="006847B1"/>
    <w:rsid w:val="00685A99"/>
    <w:rsid w:val="006862BA"/>
    <w:rsid w:val="00687A3A"/>
    <w:rsid w:val="00691DB3"/>
    <w:rsid w:val="00691F78"/>
    <w:rsid w:val="006920B3"/>
    <w:rsid w:val="006932E9"/>
    <w:rsid w:val="0069547D"/>
    <w:rsid w:val="006962B2"/>
    <w:rsid w:val="00696592"/>
    <w:rsid w:val="00696D4C"/>
    <w:rsid w:val="00696D8D"/>
    <w:rsid w:val="006977B6"/>
    <w:rsid w:val="00697A92"/>
    <w:rsid w:val="006A0243"/>
    <w:rsid w:val="006A034A"/>
    <w:rsid w:val="006A0E72"/>
    <w:rsid w:val="006A1569"/>
    <w:rsid w:val="006A2562"/>
    <w:rsid w:val="006A33DB"/>
    <w:rsid w:val="006A3F25"/>
    <w:rsid w:val="006A465C"/>
    <w:rsid w:val="006A5765"/>
    <w:rsid w:val="006A598A"/>
    <w:rsid w:val="006A7045"/>
    <w:rsid w:val="006A7B03"/>
    <w:rsid w:val="006A7E71"/>
    <w:rsid w:val="006B0A60"/>
    <w:rsid w:val="006B1235"/>
    <w:rsid w:val="006B1401"/>
    <w:rsid w:val="006B145C"/>
    <w:rsid w:val="006B2129"/>
    <w:rsid w:val="006B28A6"/>
    <w:rsid w:val="006B3790"/>
    <w:rsid w:val="006B3FAB"/>
    <w:rsid w:val="006B43F3"/>
    <w:rsid w:val="006B45EB"/>
    <w:rsid w:val="006B4C0E"/>
    <w:rsid w:val="006B55E8"/>
    <w:rsid w:val="006B5F6F"/>
    <w:rsid w:val="006B6953"/>
    <w:rsid w:val="006B778E"/>
    <w:rsid w:val="006B7997"/>
    <w:rsid w:val="006B7D52"/>
    <w:rsid w:val="006C067C"/>
    <w:rsid w:val="006C1E20"/>
    <w:rsid w:val="006C1F98"/>
    <w:rsid w:val="006C20B6"/>
    <w:rsid w:val="006C2BD5"/>
    <w:rsid w:val="006C358A"/>
    <w:rsid w:val="006C42CB"/>
    <w:rsid w:val="006C4477"/>
    <w:rsid w:val="006C5743"/>
    <w:rsid w:val="006C6D60"/>
    <w:rsid w:val="006D015E"/>
    <w:rsid w:val="006D10AD"/>
    <w:rsid w:val="006D1569"/>
    <w:rsid w:val="006D237B"/>
    <w:rsid w:val="006D46EA"/>
    <w:rsid w:val="006D5355"/>
    <w:rsid w:val="006D5B4B"/>
    <w:rsid w:val="006D671E"/>
    <w:rsid w:val="006D6B30"/>
    <w:rsid w:val="006D6BEE"/>
    <w:rsid w:val="006D6D3E"/>
    <w:rsid w:val="006D71E0"/>
    <w:rsid w:val="006D76E0"/>
    <w:rsid w:val="006D773E"/>
    <w:rsid w:val="006D7FEB"/>
    <w:rsid w:val="006E1E73"/>
    <w:rsid w:val="006E2E46"/>
    <w:rsid w:val="006E35E5"/>
    <w:rsid w:val="006E39EF"/>
    <w:rsid w:val="006E4751"/>
    <w:rsid w:val="006E5BBB"/>
    <w:rsid w:val="006E5CD4"/>
    <w:rsid w:val="006E7867"/>
    <w:rsid w:val="006E7D75"/>
    <w:rsid w:val="006F022A"/>
    <w:rsid w:val="006F0FD7"/>
    <w:rsid w:val="006F13D5"/>
    <w:rsid w:val="006F16AA"/>
    <w:rsid w:val="006F2B54"/>
    <w:rsid w:val="006F3402"/>
    <w:rsid w:val="006F3681"/>
    <w:rsid w:val="006F381E"/>
    <w:rsid w:val="006F3C0F"/>
    <w:rsid w:val="006F4104"/>
    <w:rsid w:val="006F4D25"/>
    <w:rsid w:val="006F58DE"/>
    <w:rsid w:val="006F668F"/>
    <w:rsid w:val="00700D5D"/>
    <w:rsid w:val="007018FE"/>
    <w:rsid w:val="00702B4A"/>
    <w:rsid w:val="00702BA4"/>
    <w:rsid w:val="00702E2E"/>
    <w:rsid w:val="007032F7"/>
    <w:rsid w:val="00703B50"/>
    <w:rsid w:val="007040C0"/>
    <w:rsid w:val="00706D6E"/>
    <w:rsid w:val="00707B57"/>
    <w:rsid w:val="00707EC0"/>
    <w:rsid w:val="007106A2"/>
    <w:rsid w:val="00711AEB"/>
    <w:rsid w:val="00711F13"/>
    <w:rsid w:val="007129FE"/>
    <w:rsid w:val="00713DAD"/>
    <w:rsid w:val="007144CD"/>
    <w:rsid w:val="00714622"/>
    <w:rsid w:val="00714D3F"/>
    <w:rsid w:val="007152EA"/>
    <w:rsid w:val="007152FB"/>
    <w:rsid w:val="00715BD9"/>
    <w:rsid w:val="007161A1"/>
    <w:rsid w:val="00716C71"/>
    <w:rsid w:val="00716DF4"/>
    <w:rsid w:val="007179FC"/>
    <w:rsid w:val="00717A39"/>
    <w:rsid w:val="00717F36"/>
    <w:rsid w:val="00721C4D"/>
    <w:rsid w:val="00723413"/>
    <w:rsid w:val="00723971"/>
    <w:rsid w:val="00723A85"/>
    <w:rsid w:val="00723D88"/>
    <w:rsid w:val="00724517"/>
    <w:rsid w:val="007250A7"/>
    <w:rsid w:val="007262A3"/>
    <w:rsid w:val="0073060F"/>
    <w:rsid w:val="00730ED9"/>
    <w:rsid w:val="00732230"/>
    <w:rsid w:val="00732F18"/>
    <w:rsid w:val="00733620"/>
    <w:rsid w:val="007358DD"/>
    <w:rsid w:val="00735DCC"/>
    <w:rsid w:val="0073621E"/>
    <w:rsid w:val="007362BE"/>
    <w:rsid w:val="00736483"/>
    <w:rsid w:val="00737FC3"/>
    <w:rsid w:val="00740263"/>
    <w:rsid w:val="00740322"/>
    <w:rsid w:val="00740B15"/>
    <w:rsid w:val="007420B3"/>
    <w:rsid w:val="0074260D"/>
    <w:rsid w:val="00743060"/>
    <w:rsid w:val="0074370C"/>
    <w:rsid w:val="00743798"/>
    <w:rsid w:val="00745F76"/>
    <w:rsid w:val="00747644"/>
    <w:rsid w:val="007500BF"/>
    <w:rsid w:val="007505A7"/>
    <w:rsid w:val="0075189B"/>
    <w:rsid w:val="00751EDB"/>
    <w:rsid w:val="0075289B"/>
    <w:rsid w:val="00752944"/>
    <w:rsid w:val="00753DB5"/>
    <w:rsid w:val="00753FDF"/>
    <w:rsid w:val="0075626A"/>
    <w:rsid w:val="00757A6A"/>
    <w:rsid w:val="0076216D"/>
    <w:rsid w:val="00762F7E"/>
    <w:rsid w:val="00763126"/>
    <w:rsid w:val="00763284"/>
    <w:rsid w:val="007640AE"/>
    <w:rsid w:val="00764757"/>
    <w:rsid w:val="00764D34"/>
    <w:rsid w:val="0076775C"/>
    <w:rsid w:val="00767E8B"/>
    <w:rsid w:val="00770D37"/>
    <w:rsid w:val="00771608"/>
    <w:rsid w:val="00772773"/>
    <w:rsid w:val="00772E6F"/>
    <w:rsid w:val="0077330A"/>
    <w:rsid w:val="007737BE"/>
    <w:rsid w:val="00774CEB"/>
    <w:rsid w:val="00774E60"/>
    <w:rsid w:val="0077524A"/>
    <w:rsid w:val="0077528C"/>
    <w:rsid w:val="00775A3D"/>
    <w:rsid w:val="00776951"/>
    <w:rsid w:val="00777BF2"/>
    <w:rsid w:val="007806D6"/>
    <w:rsid w:val="0078179B"/>
    <w:rsid w:val="0078260F"/>
    <w:rsid w:val="0078466B"/>
    <w:rsid w:val="0078535F"/>
    <w:rsid w:val="00785504"/>
    <w:rsid w:val="0078573F"/>
    <w:rsid w:val="0078607B"/>
    <w:rsid w:val="00787361"/>
    <w:rsid w:val="007878E0"/>
    <w:rsid w:val="007903AA"/>
    <w:rsid w:val="00790760"/>
    <w:rsid w:val="0079163E"/>
    <w:rsid w:val="00791EAB"/>
    <w:rsid w:val="00791FA0"/>
    <w:rsid w:val="00791FB3"/>
    <w:rsid w:val="00792AA5"/>
    <w:rsid w:val="00795053"/>
    <w:rsid w:val="007950E4"/>
    <w:rsid w:val="00795962"/>
    <w:rsid w:val="007962DF"/>
    <w:rsid w:val="00796B17"/>
    <w:rsid w:val="00797717"/>
    <w:rsid w:val="00797F7D"/>
    <w:rsid w:val="007A115E"/>
    <w:rsid w:val="007A188D"/>
    <w:rsid w:val="007A259C"/>
    <w:rsid w:val="007A26B4"/>
    <w:rsid w:val="007A3354"/>
    <w:rsid w:val="007A3CD6"/>
    <w:rsid w:val="007A4B92"/>
    <w:rsid w:val="007A4F96"/>
    <w:rsid w:val="007A54F3"/>
    <w:rsid w:val="007A5543"/>
    <w:rsid w:val="007A6B0F"/>
    <w:rsid w:val="007A7105"/>
    <w:rsid w:val="007A722F"/>
    <w:rsid w:val="007B05EE"/>
    <w:rsid w:val="007B091D"/>
    <w:rsid w:val="007B1428"/>
    <w:rsid w:val="007B1DC5"/>
    <w:rsid w:val="007B290C"/>
    <w:rsid w:val="007B3259"/>
    <w:rsid w:val="007B4912"/>
    <w:rsid w:val="007B6BB2"/>
    <w:rsid w:val="007B6D10"/>
    <w:rsid w:val="007B7497"/>
    <w:rsid w:val="007C2937"/>
    <w:rsid w:val="007C2DFB"/>
    <w:rsid w:val="007C3C9A"/>
    <w:rsid w:val="007C453C"/>
    <w:rsid w:val="007C5AE4"/>
    <w:rsid w:val="007C5E68"/>
    <w:rsid w:val="007C68FF"/>
    <w:rsid w:val="007C69B6"/>
    <w:rsid w:val="007D06E0"/>
    <w:rsid w:val="007D0E4C"/>
    <w:rsid w:val="007D19AB"/>
    <w:rsid w:val="007D1A9F"/>
    <w:rsid w:val="007D2160"/>
    <w:rsid w:val="007D2711"/>
    <w:rsid w:val="007D3273"/>
    <w:rsid w:val="007D3568"/>
    <w:rsid w:val="007D3D9D"/>
    <w:rsid w:val="007D5701"/>
    <w:rsid w:val="007D60E2"/>
    <w:rsid w:val="007D7AF5"/>
    <w:rsid w:val="007E00C6"/>
    <w:rsid w:val="007E048F"/>
    <w:rsid w:val="007E05DE"/>
    <w:rsid w:val="007E0F02"/>
    <w:rsid w:val="007E16ED"/>
    <w:rsid w:val="007E1878"/>
    <w:rsid w:val="007E22FC"/>
    <w:rsid w:val="007E3BD4"/>
    <w:rsid w:val="007E3EA7"/>
    <w:rsid w:val="007E4594"/>
    <w:rsid w:val="007E4BFC"/>
    <w:rsid w:val="007E5702"/>
    <w:rsid w:val="007E64E1"/>
    <w:rsid w:val="007E6910"/>
    <w:rsid w:val="007E697A"/>
    <w:rsid w:val="007F22B9"/>
    <w:rsid w:val="007F3ED0"/>
    <w:rsid w:val="007F4D64"/>
    <w:rsid w:val="007F5DE3"/>
    <w:rsid w:val="007F6479"/>
    <w:rsid w:val="007F648C"/>
    <w:rsid w:val="00800584"/>
    <w:rsid w:val="008009F8"/>
    <w:rsid w:val="008013D5"/>
    <w:rsid w:val="00801998"/>
    <w:rsid w:val="00801D5B"/>
    <w:rsid w:val="00802747"/>
    <w:rsid w:val="00803381"/>
    <w:rsid w:val="00803F01"/>
    <w:rsid w:val="0080500C"/>
    <w:rsid w:val="00805598"/>
    <w:rsid w:val="00805F9D"/>
    <w:rsid w:val="008072A9"/>
    <w:rsid w:val="00810639"/>
    <w:rsid w:val="00812925"/>
    <w:rsid w:val="008144D6"/>
    <w:rsid w:val="00815928"/>
    <w:rsid w:val="0081601A"/>
    <w:rsid w:val="00816045"/>
    <w:rsid w:val="008205DD"/>
    <w:rsid w:val="00820851"/>
    <w:rsid w:val="00821F8F"/>
    <w:rsid w:val="0082252F"/>
    <w:rsid w:val="00823144"/>
    <w:rsid w:val="008231E8"/>
    <w:rsid w:val="008239FA"/>
    <w:rsid w:val="00823DD5"/>
    <w:rsid w:val="00824201"/>
    <w:rsid w:val="00825702"/>
    <w:rsid w:val="008257ED"/>
    <w:rsid w:val="00825F3E"/>
    <w:rsid w:val="00827358"/>
    <w:rsid w:val="00830FB9"/>
    <w:rsid w:val="0083183E"/>
    <w:rsid w:val="008318C7"/>
    <w:rsid w:val="0083218D"/>
    <w:rsid w:val="0083274C"/>
    <w:rsid w:val="00832A2F"/>
    <w:rsid w:val="008333F3"/>
    <w:rsid w:val="00833712"/>
    <w:rsid w:val="00833D72"/>
    <w:rsid w:val="00834784"/>
    <w:rsid w:val="00835C4B"/>
    <w:rsid w:val="00835DD0"/>
    <w:rsid w:val="008365C8"/>
    <w:rsid w:val="00836B86"/>
    <w:rsid w:val="00836EC1"/>
    <w:rsid w:val="00837C13"/>
    <w:rsid w:val="008400B7"/>
    <w:rsid w:val="00840702"/>
    <w:rsid w:val="00842BD2"/>
    <w:rsid w:val="008438FC"/>
    <w:rsid w:val="00845DBB"/>
    <w:rsid w:val="00845EA1"/>
    <w:rsid w:val="0084617A"/>
    <w:rsid w:val="0084684D"/>
    <w:rsid w:val="00847323"/>
    <w:rsid w:val="00847714"/>
    <w:rsid w:val="00850316"/>
    <w:rsid w:val="008505EB"/>
    <w:rsid w:val="0085118A"/>
    <w:rsid w:val="00851FD2"/>
    <w:rsid w:val="00852127"/>
    <w:rsid w:val="00853181"/>
    <w:rsid w:val="00853BC5"/>
    <w:rsid w:val="00854263"/>
    <w:rsid w:val="0085453C"/>
    <w:rsid w:val="00854D67"/>
    <w:rsid w:val="00854F9E"/>
    <w:rsid w:val="0085587B"/>
    <w:rsid w:val="00855B03"/>
    <w:rsid w:val="00855CD3"/>
    <w:rsid w:val="00855E38"/>
    <w:rsid w:val="0085657F"/>
    <w:rsid w:val="008566BA"/>
    <w:rsid w:val="00856A66"/>
    <w:rsid w:val="008600F3"/>
    <w:rsid w:val="00860373"/>
    <w:rsid w:val="008604DB"/>
    <w:rsid w:val="00860D36"/>
    <w:rsid w:val="0086102B"/>
    <w:rsid w:val="008611A5"/>
    <w:rsid w:val="00861B10"/>
    <w:rsid w:val="00861CF1"/>
    <w:rsid w:val="0086315E"/>
    <w:rsid w:val="0086335F"/>
    <w:rsid w:val="00863682"/>
    <w:rsid w:val="0086436A"/>
    <w:rsid w:val="008659FB"/>
    <w:rsid w:val="00865B67"/>
    <w:rsid w:val="0086688B"/>
    <w:rsid w:val="00867F48"/>
    <w:rsid w:val="00870104"/>
    <w:rsid w:val="0087082A"/>
    <w:rsid w:val="00870C4A"/>
    <w:rsid w:val="00870C65"/>
    <w:rsid w:val="00872378"/>
    <w:rsid w:val="00872B6B"/>
    <w:rsid w:val="00873958"/>
    <w:rsid w:val="00875EFC"/>
    <w:rsid w:val="008768E5"/>
    <w:rsid w:val="008771CD"/>
    <w:rsid w:val="008800C2"/>
    <w:rsid w:val="00881B10"/>
    <w:rsid w:val="008829D5"/>
    <w:rsid w:val="00883223"/>
    <w:rsid w:val="00883503"/>
    <w:rsid w:val="00883BD1"/>
    <w:rsid w:val="0088485E"/>
    <w:rsid w:val="00884BC2"/>
    <w:rsid w:val="00885169"/>
    <w:rsid w:val="008878B1"/>
    <w:rsid w:val="00890084"/>
    <w:rsid w:val="00892460"/>
    <w:rsid w:val="00893CFE"/>
    <w:rsid w:val="00894283"/>
    <w:rsid w:val="0089494F"/>
    <w:rsid w:val="0089595A"/>
    <w:rsid w:val="00896CB4"/>
    <w:rsid w:val="00897199"/>
    <w:rsid w:val="00897FEF"/>
    <w:rsid w:val="008A0ABA"/>
    <w:rsid w:val="008A13E9"/>
    <w:rsid w:val="008A1E41"/>
    <w:rsid w:val="008A20F4"/>
    <w:rsid w:val="008A3DF5"/>
    <w:rsid w:val="008A7C00"/>
    <w:rsid w:val="008A7D47"/>
    <w:rsid w:val="008B0786"/>
    <w:rsid w:val="008B139B"/>
    <w:rsid w:val="008B159D"/>
    <w:rsid w:val="008B338B"/>
    <w:rsid w:val="008B3E05"/>
    <w:rsid w:val="008B408A"/>
    <w:rsid w:val="008B4CE6"/>
    <w:rsid w:val="008B597B"/>
    <w:rsid w:val="008B6D94"/>
    <w:rsid w:val="008B6EA7"/>
    <w:rsid w:val="008C011D"/>
    <w:rsid w:val="008C1FA1"/>
    <w:rsid w:val="008C2631"/>
    <w:rsid w:val="008C278A"/>
    <w:rsid w:val="008C338F"/>
    <w:rsid w:val="008C3949"/>
    <w:rsid w:val="008C4AC2"/>
    <w:rsid w:val="008C4DC3"/>
    <w:rsid w:val="008C5332"/>
    <w:rsid w:val="008C55B0"/>
    <w:rsid w:val="008D0820"/>
    <w:rsid w:val="008D186E"/>
    <w:rsid w:val="008D210E"/>
    <w:rsid w:val="008D4130"/>
    <w:rsid w:val="008D56F5"/>
    <w:rsid w:val="008D665A"/>
    <w:rsid w:val="008D6736"/>
    <w:rsid w:val="008D6799"/>
    <w:rsid w:val="008D67CD"/>
    <w:rsid w:val="008D7162"/>
    <w:rsid w:val="008D74C6"/>
    <w:rsid w:val="008E1EFC"/>
    <w:rsid w:val="008E2344"/>
    <w:rsid w:val="008E30BD"/>
    <w:rsid w:val="008E4CB5"/>
    <w:rsid w:val="008E5421"/>
    <w:rsid w:val="008E64E8"/>
    <w:rsid w:val="008E6F40"/>
    <w:rsid w:val="008F0E95"/>
    <w:rsid w:val="008F0EFB"/>
    <w:rsid w:val="008F144F"/>
    <w:rsid w:val="008F1511"/>
    <w:rsid w:val="008F356D"/>
    <w:rsid w:val="008F6F8F"/>
    <w:rsid w:val="00900980"/>
    <w:rsid w:val="0090208F"/>
    <w:rsid w:val="00903B25"/>
    <w:rsid w:val="0090521B"/>
    <w:rsid w:val="009068D7"/>
    <w:rsid w:val="00907D3C"/>
    <w:rsid w:val="00910893"/>
    <w:rsid w:val="00911883"/>
    <w:rsid w:val="009119C7"/>
    <w:rsid w:val="009122D4"/>
    <w:rsid w:val="009127B3"/>
    <w:rsid w:val="0091312C"/>
    <w:rsid w:val="009146D8"/>
    <w:rsid w:val="009150FC"/>
    <w:rsid w:val="009152FA"/>
    <w:rsid w:val="00915458"/>
    <w:rsid w:val="00915A7F"/>
    <w:rsid w:val="00915BF1"/>
    <w:rsid w:val="00915F9D"/>
    <w:rsid w:val="009161CC"/>
    <w:rsid w:val="00917E2C"/>
    <w:rsid w:val="00920617"/>
    <w:rsid w:val="00920E96"/>
    <w:rsid w:val="00920F8C"/>
    <w:rsid w:val="00921711"/>
    <w:rsid w:val="00923062"/>
    <w:rsid w:val="009234AE"/>
    <w:rsid w:val="009246B9"/>
    <w:rsid w:val="009254F7"/>
    <w:rsid w:val="00925A22"/>
    <w:rsid w:val="00925A8C"/>
    <w:rsid w:val="00925D21"/>
    <w:rsid w:val="0092683D"/>
    <w:rsid w:val="00926921"/>
    <w:rsid w:val="00926E0E"/>
    <w:rsid w:val="00926F23"/>
    <w:rsid w:val="00927C53"/>
    <w:rsid w:val="00931768"/>
    <w:rsid w:val="00932786"/>
    <w:rsid w:val="00932BA0"/>
    <w:rsid w:val="00932C63"/>
    <w:rsid w:val="009330A9"/>
    <w:rsid w:val="0093312C"/>
    <w:rsid w:val="009341E3"/>
    <w:rsid w:val="0093421D"/>
    <w:rsid w:val="00935705"/>
    <w:rsid w:val="00936B7B"/>
    <w:rsid w:val="009376A1"/>
    <w:rsid w:val="00937736"/>
    <w:rsid w:val="009400CC"/>
    <w:rsid w:val="0094015E"/>
    <w:rsid w:val="009403FE"/>
    <w:rsid w:val="00940DC7"/>
    <w:rsid w:val="00940F2C"/>
    <w:rsid w:val="0094149A"/>
    <w:rsid w:val="00941564"/>
    <w:rsid w:val="00941D68"/>
    <w:rsid w:val="00941DA5"/>
    <w:rsid w:val="009423CD"/>
    <w:rsid w:val="00943518"/>
    <w:rsid w:val="009435FF"/>
    <w:rsid w:val="0094487D"/>
    <w:rsid w:val="00944E62"/>
    <w:rsid w:val="009473A4"/>
    <w:rsid w:val="00947CBF"/>
    <w:rsid w:val="00950CE1"/>
    <w:rsid w:val="00951638"/>
    <w:rsid w:val="00951C14"/>
    <w:rsid w:val="009543A4"/>
    <w:rsid w:val="00954C24"/>
    <w:rsid w:val="009551AF"/>
    <w:rsid w:val="00956456"/>
    <w:rsid w:val="009566B5"/>
    <w:rsid w:val="00957738"/>
    <w:rsid w:val="009602C2"/>
    <w:rsid w:val="00960861"/>
    <w:rsid w:val="00960969"/>
    <w:rsid w:val="00960E50"/>
    <w:rsid w:val="00960F80"/>
    <w:rsid w:val="009617BF"/>
    <w:rsid w:val="00962087"/>
    <w:rsid w:val="0096262B"/>
    <w:rsid w:val="00962712"/>
    <w:rsid w:val="00963CF4"/>
    <w:rsid w:val="00964670"/>
    <w:rsid w:val="0096685F"/>
    <w:rsid w:val="00971A37"/>
    <w:rsid w:val="00971A83"/>
    <w:rsid w:val="009732F1"/>
    <w:rsid w:val="009741C0"/>
    <w:rsid w:val="009745F6"/>
    <w:rsid w:val="0097474D"/>
    <w:rsid w:val="00974838"/>
    <w:rsid w:val="00974BF8"/>
    <w:rsid w:val="0097544B"/>
    <w:rsid w:val="0097551D"/>
    <w:rsid w:val="009756BE"/>
    <w:rsid w:val="00975F59"/>
    <w:rsid w:val="00976EF2"/>
    <w:rsid w:val="009832DA"/>
    <w:rsid w:val="0098332B"/>
    <w:rsid w:val="00983E65"/>
    <w:rsid w:val="009843AE"/>
    <w:rsid w:val="00984567"/>
    <w:rsid w:val="00984E1B"/>
    <w:rsid w:val="00985399"/>
    <w:rsid w:val="00985582"/>
    <w:rsid w:val="009862C0"/>
    <w:rsid w:val="0098737B"/>
    <w:rsid w:val="00991B4B"/>
    <w:rsid w:val="00991D6C"/>
    <w:rsid w:val="00993ADE"/>
    <w:rsid w:val="00994338"/>
    <w:rsid w:val="00994691"/>
    <w:rsid w:val="009949D7"/>
    <w:rsid w:val="00994C1E"/>
    <w:rsid w:val="00995833"/>
    <w:rsid w:val="009973DD"/>
    <w:rsid w:val="009975C7"/>
    <w:rsid w:val="009A08B0"/>
    <w:rsid w:val="009A2277"/>
    <w:rsid w:val="009A3047"/>
    <w:rsid w:val="009A312B"/>
    <w:rsid w:val="009A39CA"/>
    <w:rsid w:val="009A42BD"/>
    <w:rsid w:val="009A46C1"/>
    <w:rsid w:val="009A4890"/>
    <w:rsid w:val="009A4B50"/>
    <w:rsid w:val="009A5396"/>
    <w:rsid w:val="009A54C5"/>
    <w:rsid w:val="009A6BE8"/>
    <w:rsid w:val="009A717E"/>
    <w:rsid w:val="009A7352"/>
    <w:rsid w:val="009A794E"/>
    <w:rsid w:val="009B03B9"/>
    <w:rsid w:val="009B04B1"/>
    <w:rsid w:val="009B04F6"/>
    <w:rsid w:val="009B092C"/>
    <w:rsid w:val="009B0B8D"/>
    <w:rsid w:val="009B263B"/>
    <w:rsid w:val="009B2B0C"/>
    <w:rsid w:val="009B3086"/>
    <w:rsid w:val="009B31F9"/>
    <w:rsid w:val="009B45C4"/>
    <w:rsid w:val="009B5768"/>
    <w:rsid w:val="009B66C1"/>
    <w:rsid w:val="009B7ABD"/>
    <w:rsid w:val="009B7F24"/>
    <w:rsid w:val="009C009D"/>
    <w:rsid w:val="009C1279"/>
    <w:rsid w:val="009C1C21"/>
    <w:rsid w:val="009C1DBC"/>
    <w:rsid w:val="009C218F"/>
    <w:rsid w:val="009C43E4"/>
    <w:rsid w:val="009C4C30"/>
    <w:rsid w:val="009C4DD3"/>
    <w:rsid w:val="009C4F26"/>
    <w:rsid w:val="009C510F"/>
    <w:rsid w:val="009C68E9"/>
    <w:rsid w:val="009C6ABE"/>
    <w:rsid w:val="009C7097"/>
    <w:rsid w:val="009C71B2"/>
    <w:rsid w:val="009D0FCF"/>
    <w:rsid w:val="009D11E3"/>
    <w:rsid w:val="009D143B"/>
    <w:rsid w:val="009D1FFF"/>
    <w:rsid w:val="009D20E5"/>
    <w:rsid w:val="009D3255"/>
    <w:rsid w:val="009D341E"/>
    <w:rsid w:val="009D3628"/>
    <w:rsid w:val="009D3C6F"/>
    <w:rsid w:val="009D40E5"/>
    <w:rsid w:val="009D4750"/>
    <w:rsid w:val="009D4EF3"/>
    <w:rsid w:val="009D4F36"/>
    <w:rsid w:val="009D6633"/>
    <w:rsid w:val="009D698F"/>
    <w:rsid w:val="009D6E72"/>
    <w:rsid w:val="009D72A4"/>
    <w:rsid w:val="009D7FBC"/>
    <w:rsid w:val="009E03C3"/>
    <w:rsid w:val="009E25E5"/>
    <w:rsid w:val="009E2B5F"/>
    <w:rsid w:val="009E2F86"/>
    <w:rsid w:val="009E3251"/>
    <w:rsid w:val="009E418D"/>
    <w:rsid w:val="009E6572"/>
    <w:rsid w:val="009E669A"/>
    <w:rsid w:val="009E707A"/>
    <w:rsid w:val="009E7767"/>
    <w:rsid w:val="009E7998"/>
    <w:rsid w:val="009F06AC"/>
    <w:rsid w:val="009F0CF2"/>
    <w:rsid w:val="009F18F3"/>
    <w:rsid w:val="009F2156"/>
    <w:rsid w:val="009F3726"/>
    <w:rsid w:val="009F3C86"/>
    <w:rsid w:val="009F441D"/>
    <w:rsid w:val="009F4B2C"/>
    <w:rsid w:val="009F547B"/>
    <w:rsid w:val="009F5568"/>
    <w:rsid w:val="009F5825"/>
    <w:rsid w:val="00A003ED"/>
    <w:rsid w:val="00A00544"/>
    <w:rsid w:val="00A0187D"/>
    <w:rsid w:val="00A02276"/>
    <w:rsid w:val="00A0272D"/>
    <w:rsid w:val="00A02D0D"/>
    <w:rsid w:val="00A03111"/>
    <w:rsid w:val="00A031ED"/>
    <w:rsid w:val="00A045D0"/>
    <w:rsid w:val="00A04A49"/>
    <w:rsid w:val="00A06B78"/>
    <w:rsid w:val="00A075C9"/>
    <w:rsid w:val="00A10686"/>
    <w:rsid w:val="00A120D8"/>
    <w:rsid w:val="00A12C17"/>
    <w:rsid w:val="00A130D8"/>
    <w:rsid w:val="00A136B0"/>
    <w:rsid w:val="00A137C3"/>
    <w:rsid w:val="00A15C2A"/>
    <w:rsid w:val="00A213EC"/>
    <w:rsid w:val="00A22458"/>
    <w:rsid w:val="00A2264A"/>
    <w:rsid w:val="00A23FD4"/>
    <w:rsid w:val="00A24210"/>
    <w:rsid w:val="00A249C2"/>
    <w:rsid w:val="00A24BCA"/>
    <w:rsid w:val="00A264CB"/>
    <w:rsid w:val="00A26ED2"/>
    <w:rsid w:val="00A3040D"/>
    <w:rsid w:val="00A30906"/>
    <w:rsid w:val="00A31293"/>
    <w:rsid w:val="00A32970"/>
    <w:rsid w:val="00A32F4A"/>
    <w:rsid w:val="00A33ADD"/>
    <w:rsid w:val="00A33AFE"/>
    <w:rsid w:val="00A33D79"/>
    <w:rsid w:val="00A33D89"/>
    <w:rsid w:val="00A340FB"/>
    <w:rsid w:val="00A344FB"/>
    <w:rsid w:val="00A346CA"/>
    <w:rsid w:val="00A34E11"/>
    <w:rsid w:val="00A3523E"/>
    <w:rsid w:val="00A357DC"/>
    <w:rsid w:val="00A3649A"/>
    <w:rsid w:val="00A3723F"/>
    <w:rsid w:val="00A37CDB"/>
    <w:rsid w:val="00A40560"/>
    <w:rsid w:val="00A40804"/>
    <w:rsid w:val="00A40B09"/>
    <w:rsid w:val="00A40FC4"/>
    <w:rsid w:val="00A428F0"/>
    <w:rsid w:val="00A42A79"/>
    <w:rsid w:val="00A44317"/>
    <w:rsid w:val="00A47314"/>
    <w:rsid w:val="00A47BD8"/>
    <w:rsid w:val="00A502B1"/>
    <w:rsid w:val="00A50509"/>
    <w:rsid w:val="00A51683"/>
    <w:rsid w:val="00A51CCA"/>
    <w:rsid w:val="00A52280"/>
    <w:rsid w:val="00A52315"/>
    <w:rsid w:val="00A52992"/>
    <w:rsid w:val="00A5355D"/>
    <w:rsid w:val="00A53723"/>
    <w:rsid w:val="00A54079"/>
    <w:rsid w:val="00A54BDB"/>
    <w:rsid w:val="00A565D0"/>
    <w:rsid w:val="00A5671A"/>
    <w:rsid w:val="00A5693E"/>
    <w:rsid w:val="00A56CB2"/>
    <w:rsid w:val="00A5721F"/>
    <w:rsid w:val="00A578BA"/>
    <w:rsid w:val="00A60431"/>
    <w:rsid w:val="00A6043D"/>
    <w:rsid w:val="00A60B32"/>
    <w:rsid w:val="00A60F9F"/>
    <w:rsid w:val="00A61290"/>
    <w:rsid w:val="00A61675"/>
    <w:rsid w:val="00A6289C"/>
    <w:rsid w:val="00A63F43"/>
    <w:rsid w:val="00A6489F"/>
    <w:rsid w:val="00A64D67"/>
    <w:rsid w:val="00A65B15"/>
    <w:rsid w:val="00A6755C"/>
    <w:rsid w:val="00A675AA"/>
    <w:rsid w:val="00A702DA"/>
    <w:rsid w:val="00A711C4"/>
    <w:rsid w:val="00A71F97"/>
    <w:rsid w:val="00A7294C"/>
    <w:rsid w:val="00A73EB9"/>
    <w:rsid w:val="00A743B1"/>
    <w:rsid w:val="00A76057"/>
    <w:rsid w:val="00A767AA"/>
    <w:rsid w:val="00A76914"/>
    <w:rsid w:val="00A8007D"/>
    <w:rsid w:val="00A807C0"/>
    <w:rsid w:val="00A812DD"/>
    <w:rsid w:val="00A813E6"/>
    <w:rsid w:val="00A81499"/>
    <w:rsid w:val="00A81567"/>
    <w:rsid w:val="00A82049"/>
    <w:rsid w:val="00A82865"/>
    <w:rsid w:val="00A85384"/>
    <w:rsid w:val="00A85D7A"/>
    <w:rsid w:val="00A868DA"/>
    <w:rsid w:val="00A86C2F"/>
    <w:rsid w:val="00A90BC9"/>
    <w:rsid w:val="00A90BD4"/>
    <w:rsid w:val="00A917DD"/>
    <w:rsid w:val="00A91E2A"/>
    <w:rsid w:val="00A91E66"/>
    <w:rsid w:val="00A91E74"/>
    <w:rsid w:val="00A91F67"/>
    <w:rsid w:val="00A93BAA"/>
    <w:rsid w:val="00A940D4"/>
    <w:rsid w:val="00A958FD"/>
    <w:rsid w:val="00A95E48"/>
    <w:rsid w:val="00A96457"/>
    <w:rsid w:val="00A969D8"/>
    <w:rsid w:val="00A976C1"/>
    <w:rsid w:val="00AA07B7"/>
    <w:rsid w:val="00AA08B9"/>
    <w:rsid w:val="00AA13B2"/>
    <w:rsid w:val="00AA1998"/>
    <w:rsid w:val="00AA19BA"/>
    <w:rsid w:val="00AA2B8F"/>
    <w:rsid w:val="00AA45FD"/>
    <w:rsid w:val="00AA4784"/>
    <w:rsid w:val="00AA5DA6"/>
    <w:rsid w:val="00AA5F9D"/>
    <w:rsid w:val="00AB060B"/>
    <w:rsid w:val="00AB0E80"/>
    <w:rsid w:val="00AB129B"/>
    <w:rsid w:val="00AB38C7"/>
    <w:rsid w:val="00AB3C3E"/>
    <w:rsid w:val="00AB3C87"/>
    <w:rsid w:val="00AB443E"/>
    <w:rsid w:val="00AB4908"/>
    <w:rsid w:val="00AB4B9B"/>
    <w:rsid w:val="00AB5343"/>
    <w:rsid w:val="00AB5375"/>
    <w:rsid w:val="00AB5841"/>
    <w:rsid w:val="00AB5DA0"/>
    <w:rsid w:val="00AB7E7F"/>
    <w:rsid w:val="00AB7FE9"/>
    <w:rsid w:val="00AC0E7E"/>
    <w:rsid w:val="00AC15C3"/>
    <w:rsid w:val="00AC27F0"/>
    <w:rsid w:val="00AC2F0C"/>
    <w:rsid w:val="00AC3ED9"/>
    <w:rsid w:val="00AC4905"/>
    <w:rsid w:val="00AC4E16"/>
    <w:rsid w:val="00AC73BB"/>
    <w:rsid w:val="00AC7696"/>
    <w:rsid w:val="00AC7A1E"/>
    <w:rsid w:val="00AD0F55"/>
    <w:rsid w:val="00AD133D"/>
    <w:rsid w:val="00AD1555"/>
    <w:rsid w:val="00AD1799"/>
    <w:rsid w:val="00AD23B9"/>
    <w:rsid w:val="00AD2746"/>
    <w:rsid w:val="00AD5415"/>
    <w:rsid w:val="00AD555D"/>
    <w:rsid w:val="00AD55EB"/>
    <w:rsid w:val="00AD5F56"/>
    <w:rsid w:val="00AD7585"/>
    <w:rsid w:val="00AD7611"/>
    <w:rsid w:val="00AD7BE9"/>
    <w:rsid w:val="00AE14E1"/>
    <w:rsid w:val="00AE18D6"/>
    <w:rsid w:val="00AE1FF2"/>
    <w:rsid w:val="00AE213E"/>
    <w:rsid w:val="00AE30C7"/>
    <w:rsid w:val="00AE361C"/>
    <w:rsid w:val="00AE48D0"/>
    <w:rsid w:val="00AE5AFE"/>
    <w:rsid w:val="00AE6769"/>
    <w:rsid w:val="00AE6A81"/>
    <w:rsid w:val="00AE6B3E"/>
    <w:rsid w:val="00AE6CA2"/>
    <w:rsid w:val="00AE719A"/>
    <w:rsid w:val="00AF0975"/>
    <w:rsid w:val="00AF1542"/>
    <w:rsid w:val="00AF2004"/>
    <w:rsid w:val="00AF2696"/>
    <w:rsid w:val="00AF28CB"/>
    <w:rsid w:val="00AF2B94"/>
    <w:rsid w:val="00AF4EAE"/>
    <w:rsid w:val="00AF6678"/>
    <w:rsid w:val="00AF6EA6"/>
    <w:rsid w:val="00AF731E"/>
    <w:rsid w:val="00AF75E2"/>
    <w:rsid w:val="00AF7783"/>
    <w:rsid w:val="00B01C44"/>
    <w:rsid w:val="00B03773"/>
    <w:rsid w:val="00B03C00"/>
    <w:rsid w:val="00B04D62"/>
    <w:rsid w:val="00B050F4"/>
    <w:rsid w:val="00B05676"/>
    <w:rsid w:val="00B07ECE"/>
    <w:rsid w:val="00B10295"/>
    <w:rsid w:val="00B10B40"/>
    <w:rsid w:val="00B10F52"/>
    <w:rsid w:val="00B11478"/>
    <w:rsid w:val="00B11BBA"/>
    <w:rsid w:val="00B12902"/>
    <w:rsid w:val="00B12D82"/>
    <w:rsid w:val="00B13023"/>
    <w:rsid w:val="00B13AD4"/>
    <w:rsid w:val="00B13D6B"/>
    <w:rsid w:val="00B156AD"/>
    <w:rsid w:val="00B15D11"/>
    <w:rsid w:val="00B15D75"/>
    <w:rsid w:val="00B16D81"/>
    <w:rsid w:val="00B16FF1"/>
    <w:rsid w:val="00B2115B"/>
    <w:rsid w:val="00B212C3"/>
    <w:rsid w:val="00B219A0"/>
    <w:rsid w:val="00B21D72"/>
    <w:rsid w:val="00B22624"/>
    <w:rsid w:val="00B22CAA"/>
    <w:rsid w:val="00B231B1"/>
    <w:rsid w:val="00B24025"/>
    <w:rsid w:val="00B24407"/>
    <w:rsid w:val="00B24713"/>
    <w:rsid w:val="00B2619B"/>
    <w:rsid w:val="00B262FD"/>
    <w:rsid w:val="00B27357"/>
    <w:rsid w:val="00B27AFE"/>
    <w:rsid w:val="00B3014A"/>
    <w:rsid w:val="00B30824"/>
    <w:rsid w:val="00B312D6"/>
    <w:rsid w:val="00B3149A"/>
    <w:rsid w:val="00B31CBA"/>
    <w:rsid w:val="00B35643"/>
    <w:rsid w:val="00B3573C"/>
    <w:rsid w:val="00B35F9E"/>
    <w:rsid w:val="00B42FB6"/>
    <w:rsid w:val="00B431F6"/>
    <w:rsid w:val="00B43A3C"/>
    <w:rsid w:val="00B459E6"/>
    <w:rsid w:val="00B45A51"/>
    <w:rsid w:val="00B47312"/>
    <w:rsid w:val="00B47D94"/>
    <w:rsid w:val="00B505E5"/>
    <w:rsid w:val="00B508FE"/>
    <w:rsid w:val="00B50EAE"/>
    <w:rsid w:val="00B510BF"/>
    <w:rsid w:val="00B52056"/>
    <w:rsid w:val="00B52B4F"/>
    <w:rsid w:val="00B53671"/>
    <w:rsid w:val="00B536DF"/>
    <w:rsid w:val="00B544E0"/>
    <w:rsid w:val="00B54C6B"/>
    <w:rsid w:val="00B57EC2"/>
    <w:rsid w:val="00B57F5D"/>
    <w:rsid w:val="00B60051"/>
    <w:rsid w:val="00B6057E"/>
    <w:rsid w:val="00B60941"/>
    <w:rsid w:val="00B62243"/>
    <w:rsid w:val="00B62795"/>
    <w:rsid w:val="00B62A79"/>
    <w:rsid w:val="00B64260"/>
    <w:rsid w:val="00B645DF"/>
    <w:rsid w:val="00B6465C"/>
    <w:rsid w:val="00B6482B"/>
    <w:rsid w:val="00B64B0C"/>
    <w:rsid w:val="00B64B28"/>
    <w:rsid w:val="00B64DC5"/>
    <w:rsid w:val="00B65CBD"/>
    <w:rsid w:val="00B65CFC"/>
    <w:rsid w:val="00B65DEB"/>
    <w:rsid w:val="00B6602C"/>
    <w:rsid w:val="00B66200"/>
    <w:rsid w:val="00B66669"/>
    <w:rsid w:val="00B67F29"/>
    <w:rsid w:val="00B7060B"/>
    <w:rsid w:val="00B7241C"/>
    <w:rsid w:val="00B728C9"/>
    <w:rsid w:val="00B73F10"/>
    <w:rsid w:val="00B74B17"/>
    <w:rsid w:val="00B75D1B"/>
    <w:rsid w:val="00B76057"/>
    <w:rsid w:val="00B7634E"/>
    <w:rsid w:val="00B7675C"/>
    <w:rsid w:val="00B77265"/>
    <w:rsid w:val="00B774DB"/>
    <w:rsid w:val="00B8004E"/>
    <w:rsid w:val="00B80F29"/>
    <w:rsid w:val="00B823BB"/>
    <w:rsid w:val="00B826EA"/>
    <w:rsid w:val="00B829AC"/>
    <w:rsid w:val="00B82FC4"/>
    <w:rsid w:val="00B83B1C"/>
    <w:rsid w:val="00B83C92"/>
    <w:rsid w:val="00B844D9"/>
    <w:rsid w:val="00B85806"/>
    <w:rsid w:val="00B90A60"/>
    <w:rsid w:val="00B91256"/>
    <w:rsid w:val="00B913F4"/>
    <w:rsid w:val="00B9148A"/>
    <w:rsid w:val="00B91AE8"/>
    <w:rsid w:val="00B91BE3"/>
    <w:rsid w:val="00B91EDC"/>
    <w:rsid w:val="00B9312A"/>
    <w:rsid w:val="00B93253"/>
    <w:rsid w:val="00B93F38"/>
    <w:rsid w:val="00B94FCC"/>
    <w:rsid w:val="00B95706"/>
    <w:rsid w:val="00B95B50"/>
    <w:rsid w:val="00B97949"/>
    <w:rsid w:val="00B97D9F"/>
    <w:rsid w:val="00BA09CC"/>
    <w:rsid w:val="00BA1985"/>
    <w:rsid w:val="00BA2C0E"/>
    <w:rsid w:val="00BA2DBD"/>
    <w:rsid w:val="00BA38B2"/>
    <w:rsid w:val="00BA3E67"/>
    <w:rsid w:val="00BA5A72"/>
    <w:rsid w:val="00BA5E8D"/>
    <w:rsid w:val="00BA5F83"/>
    <w:rsid w:val="00BA6CB3"/>
    <w:rsid w:val="00BA72E8"/>
    <w:rsid w:val="00BB0030"/>
    <w:rsid w:val="00BB0F03"/>
    <w:rsid w:val="00BB29B8"/>
    <w:rsid w:val="00BB2AAD"/>
    <w:rsid w:val="00BB3302"/>
    <w:rsid w:val="00BB356D"/>
    <w:rsid w:val="00BB3D5D"/>
    <w:rsid w:val="00BB401F"/>
    <w:rsid w:val="00BB4498"/>
    <w:rsid w:val="00BB45A7"/>
    <w:rsid w:val="00BB6284"/>
    <w:rsid w:val="00BB632F"/>
    <w:rsid w:val="00BB6A0C"/>
    <w:rsid w:val="00BB70B8"/>
    <w:rsid w:val="00BB7F5D"/>
    <w:rsid w:val="00BC0C27"/>
    <w:rsid w:val="00BC0EEF"/>
    <w:rsid w:val="00BC1EEC"/>
    <w:rsid w:val="00BC236E"/>
    <w:rsid w:val="00BC2694"/>
    <w:rsid w:val="00BC27B6"/>
    <w:rsid w:val="00BC2BB0"/>
    <w:rsid w:val="00BC595C"/>
    <w:rsid w:val="00BC680C"/>
    <w:rsid w:val="00BC6DCF"/>
    <w:rsid w:val="00BC6E1D"/>
    <w:rsid w:val="00BC6FC2"/>
    <w:rsid w:val="00BC72CF"/>
    <w:rsid w:val="00BD0136"/>
    <w:rsid w:val="00BD11BC"/>
    <w:rsid w:val="00BD15CD"/>
    <w:rsid w:val="00BD1E21"/>
    <w:rsid w:val="00BD27DD"/>
    <w:rsid w:val="00BD2E92"/>
    <w:rsid w:val="00BD388B"/>
    <w:rsid w:val="00BD3AFF"/>
    <w:rsid w:val="00BD3EC1"/>
    <w:rsid w:val="00BD427E"/>
    <w:rsid w:val="00BD44E7"/>
    <w:rsid w:val="00BD46DA"/>
    <w:rsid w:val="00BD4D2C"/>
    <w:rsid w:val="00BD52BF"/>
    <w:rsid w:val="00BD5FF4"/>
    <w:rsid w:val="00BD658B"/>
    <w:rsid w:val="00BD69D4"/>
    <w:rsid w:val="00BE028F"/>
    <w:rsid w:val="00BE03D1"/>
    <w:rsid w:val="00BE0544"/>
    <w:rsid w:val="00BE085F"/>
    <w:rsid w:val="00BE1053"/>
    <w:rsid w:val="00BE17AC"/>
    <w:rsid w:val="00BE27FC"/>
    <w:rsid w:val="00BE3FAF"/>
    <w:rsid w:val="00BE4D9E"/>
    <w:rsid w:val="00BE5DE1"/>
    <w:rsid w:val="00BE6F87"/>
    <w:rsid w:val="00BF00DC"/>
    <w:rsid w:val="00BF0307"/>
    <w:rsid w:val="00BF0ED1"/>
    <w:rsid w:val="00BF1EA0"/>
    <w:rsid w:val="00BF43C1"/>
    <w:rsid w:val="00BF4515"/>
    <w:rsid w:val="00BF4939"/>
    <w:rsid w:val="00BF4B4A"/>
    <w:rsid w:val="00BF4F2E"/>
    <w:rsid w:val="00BF6108"/>
    <w:rsid w:val="00BF6185"/>
    <w:rsid w:val="00BF61D6"/>
    <w:rsid w:val="00BF656B"/>
    <w:rsid w:val="00BF75C2"/>
    <w:rsid w:val="00BF7DDE"/>
    <w:rsid w:val="00C008C7"/>
    <w:rsid w:val="00C0372F"/>
    <w:rsid w:val="00C0469C"/>
    <w:rsid w:val="00C047A0"/>
    <w:rsid w:val="00C04EF6"/>
    <w:rsid w:val="00C05169"/>
    <w:rsid w:val="00C0631E"/>
    <w:rsid w:val="00C06AB0"/>
    <w:rsid w:val="00C1005E"/>
    <w:rsid w:val="00C1067B"/>
    <w:rsid w:val="00C10784"/>
    <w:rsid w:val="00C1176A"/>
    <w:rsid w:val="00C123D5"/>
    <w:rsid w:val="00C128D3"/>
    <w:rsid w:val="00C13828"/>
    <w:rsid w:val="00C13E9B"/>
    <w:rsid w:val="00C15CFB"/>
    <w:rsid w:val="00C163AD"/>
    <w:rsid w:val="00C16672"/>
    <w:rsid w:val="00C17383"/>
    <w:rsid w:val="00C17775"/>
    <w:rsid w:val="00C201B5"/>
    <w:rsid w:val="00C202D1"/>
    <w:rsid w:val="00C220C6"/>
    <w:rsid w:val="00C22EA0"/>
    <w:rsid w:val="00C23E8C"/>
    <w:rsid w:val="00C24041"/>
    <w:rsid w:val="00C24163"/>
    <w:rsid w:val="00C24223"/>
    <w:rsid w:val="00C24CBF"/>
    <w:rsid w:val="00C24FC8"/>
    <w:rsid w:val="00C259E4"/>
    <w:rsid w:val="00C26D0B"/>
    <w:rsid w:val="00C27488"/>
    <w:rsid w:val="00C3025C"/>
    <w:rsid w:val="00C30310"/>
    <w:rsid w:val="00C30CD4"/>
    <w:rsid w:val="00C31653"/>
    <w:rsid w:val="00C317DC"/>
    <w:rsid w:val="00C323B5"/>
    <w:rsid w:val="00C327F8"/>
    <w:rsid w:val="00C32C46"/>
    <w:rsid w:val="00C33D50"/>
    <w:rsid w:val="00C3438A"/>
    <w:rsid w:val="00C35AE1"/>
    <w:rsid w:val="00C35F9D"/>
    <w:rsid w:val="00C361F7"/>
    <w:rsid w:val="00C36B2D"/>
    <w:rsid w:val="00C36D9C"/>
    <w:rsid w:val="00C36E3E"/>
    <w:rsid w:val="00C3727B"/>
    <w:rsid w:val="00C379E3"/>
    <w:rsid w:val="00C4014E"/>
    <w:rsid w:val="00C40388"/>
    <w:rsid w:val="00C427D7"/>
    <w:rsid w:val="00C42C3C"/>
    <w:rsid w:val="00C4498E"/>
    <w:rsid w:val="00C45046"/>
    <w:rsid w:val="00C46105"/>
    <w:rsid w:val="00C47840"/>
    <w:rsid w:val="00C50DD7"/>
    <w:rsid w:val="00C50E6D"/>
    <w:rsid w:val="00C529B7"/>
    <w:rsid w:val="00C5419D"/>
    <w:rsid w:val="00C54F84"/>
    <w:rsid w:val="00C567C4"/>
    <w:rsid w:val="00C56B5E"/>
    <w:rsid w:val="00C5701E"/>
    <w:rsid w:val="00C5746B"/>
    <w:rsid w:val="00C60AC6"/>
    <w:rsid w:val="00C60CCC"/>
    <w:rsid w:val="00C6119E"/>
    <w:rsid w:val="00C615B9"/>
    <w:rsid w:val="00C61BE9"/>
    <w:rsid w:val="00C62065"/>
    <w:rsid w:val="00C62BA7"/>
    <w:rsid w:val="00C655E4"/>
    <w:rsid w:val="00C657AF"/>
    <w:rsid w:val="00C662A9"/>
    <w:rsid w:val="00C66A98"/>
    <w:rsid w:val="00C66F6A"/>
    <w:rsid w:val="00C6714D"/>
    <w:rsid w:val="00C67609"/>
    <w:rsid w:val="00C6788A"/>
    <w:rsid w:val="00C718F8"/>
    <w:rsid w:val="00C72145"/>
    <w:rsid w:val="00C72720"/>
    <w:rsid w:val="00C7318E"/>
    <w:rsid w:val="00C73F14"/>
    <w:rsid w:val="00C743AB"/>
    <w:rsid w:val="00C754B1"/>
    <w:rsid w:val="00C7702E"/>
    <w:rsid w:val="00C77A57"/>
    <w:rsid w:val="00C77D28"/>
    <w:rsid w:val="00C811E6"/>
    <w:rsid w:val="00C832ED"/>
    <w:rsid w:val="00C83512"/>
    <w:rsid w:val="00C8584B"/>
    <w:rsid w:val="00C8692F"/>
    <w:rsid w:val="00C86A27"/>
    <w:rsid w:val="00C86B96"/>
    <w:rsid w:val="00C86F4E"/>
    <w:rsid w:val="00C871E5"/>
    <w:rsid w:val="00C87A94"/>
    <w:rsid w:val="00C87AAE"/>
    <w:rsid w:val="00C87D10"/>
    <w:rsid w:val="00C903A5"/>
    <w:rsid w:val="00C90C40"/>
    <w:rsid w:val="00C9109A"/>
    <w:rsid w:val="00C91315"/>
    <w:rsid w:val="00C9134D"/>
    <w:rsid w:val="00C9169B"/>
    <w:rsid w:val="00C91E37"/>
    <w:rsid w:val="00C92927"/>
    <w:rsid w:val="00C936EE"/>
    <w:rsid w:val="00C93956"/>
    <w:rsid w:val="00C93BB4"/>
    <w:rsid w:val="00C93CFB"/>
    <w:rsid w:val="00C94055"/>
    <w:rsid w:val="00C9478D"/>
    <w:rsid w:val="00C94D36"/>
    <w:rsid w:val="00C95113"/>
    <w:rsid w:val="00C95F3D"/>
    <w:rsid w:val="00C967A8"/>
    <w:rsid w:val="00C96960"/>
    <w:rsid w:val="00C97904"/>
    <w:rsid w:val="00C97AA3"/>
    <w:rsid w:val="00CA018F"/>
    <w:rsid w:val="00CA031A"/>
    <w:rsid w:val="00CA0899"/>
    <w:rsid w:val="00CA0D40"/>
    <w:rsid w:val="00CA0E62"/>
    <w:rsid w:val="00CA1A13"/>
    <w:rsid w:val="00CA29DE"/>
    <w:rsid w:val="00CA2F11"/>
    <w:rsid w:val="00CA313F"/>
    <w:rsid w:val="00CA3BE2"/>
    <w:rsid w:val="00CA65DF"/>
    <w:rsid w:val="00CA6B77"/>
    <w:rsid w:val="00CA6BC3"/>
    <w:rsid w:val="00CA71A4"/>
    <w:rsid w:val="00CA729B"/>
    <w:rsid w:val="00CA735F"/>
    <w:rsid w:val="00CA758A"/>
    <w:rsid w:val="00CA7A2D"/>
    <w:rsid w:val="00CA7B55"/>
    <w:rsid w:val="00CB0C17"/>
    <w:rsid w:val="00CB2246"/>
    <w:rsid w:val="00CB3172"/>
    <w:rsid w:val="00CB3700"/>
    <w:rsid w:val="00CB372E"/>
    <w:rsid w:val="00CB396F"/>
    <w:rsid w:val="00CB3CAA"/>
    <w:rsid w:val="00CB3FBD"/>
    <w:rsid w:val="00CB474C"/>
    <w:rsid w:val="00CB47EF"/>
    <w:rsid w:val="00CB4A11"/>
    <w:rsid w:val="00CB5300"/>
    <w:rsid w:val="00CB53FC"/>
    <w:rsid w:val="00CB5431"/>
    <w:rsid w:val="00CB7385"/>
    <w:rsid w:val="00CB74E3"/>
    <w:rsid w:val="00CC04B0"/>
    <w:rsid w:val="00CC082A"/>
    <w:rsid w:val="00CC0859"/>
    <w:rsid w:val="00CC0D3C"/>
    <w:rsid w:val="00CC10C2"/>
    <w:rsid w:val="00CC1DEE"/>
    <w:rsid w:val="00CC1E2C"/>
    <w:rsid w:val="00CC2AB0"/>
    <w:rsid w:val="00CC2DCD"/>
    <w:rsid w:val="00CC4015"/>
    <w:rsid w:val="00CC58F2"/>
    <w:rsid w:val="00CC6699"/>
    <w:rsid w:val="00CC7B02"/>
    <w:rsid w:val="00CC7C5C"/>
    <w:rsid w:val="00CD30FD"/>
    <w:rsid w:val="00CD4D16"/>
    <w:rsid w:val="00CD60B3"/>
    <w:rsid w:val="00CD69E1"/>
    <w:rsid w:val="00CD764E"/>
    <w:rsid w:val="00CD76FC"/>
    <w:rsid w:val="00CE202B"/>
    <w:rsid w:val="00CE2B2C"/>
    <w:rsid w:val="00CE4AA1"/>
    <w:rsid w:val="00CE4F14"/>
    <w:rsid w:val="00CE56EA"/>
    <w:rsid w:val="00CE5BC4"/>
    <w:rsid w:val="00CE69AE"/>
    <w:rsid w:val="00CE7AFC"/>
    <w:rsid w:val="00CE7CA1"/>
    <w:rsid w:val="00CF04E2"/>
    <w:rsid w:val="00CF0BA4"/>
    <w:rsid w:val="00CF0CA1"/>
    <w:rsid w:val="00CF0FD4"/>
    <w:rsid w:val="00CF1285"/>
    <w:rsid w:val="00CF1E60"/>
    <w:rsid w:val="00CF2DB1"/>
    <w:rsid w:val="00CF39B8"/>
    <w:rsid w:val="00CF3DB2"/>
    <w:rsid w:val="00CF4BB1"/>
    <w:rsid w:val="00CF57D7"/>
    <w:rsid w:val="00CF581C"/>
    <w:rsid w:val="00CF6E3F"/>
    <w:rsid w:val="00D00135"/>
    <w:rsid w:val="00D006F8"/>
    <w:rsid w:val="00D00944"/>
    <w:rsid w:val="00D00E6B"/>
    <w:rsid w:val="00D01E26"/>
    <w:rsid w:val="00D02017"/>
    <w:rsid w:val="00D039A4"/>
    <w:rsid w:val="00D06157"/>
    <w:rsid w:val="00D063B0"/>
    <w:rsid w:val="00D07E08"/>
    <w:rsid w:val="00D12AD5"/>
    <w:rsid w:val="00D137EC"/>
    <w:rsid w:val="00D13C8E"/>
    <w:rsid w:val="00D141C4"/>
    <w:rsid w:val="00D14656"/>
    <w:rsid w:val="00D15ACF"/>
    <w:rsid w:val="00D2195F"/>
    <w:rsid w:val="00D23740"/>
    <w:rsid w:val="00D23800"/>
    <w:rsid w:val="00D24180"/>
    <w:rsid w:val="00D243C4"/>
    <w:rsid w:val="00D248D1"/>
    <w:rsid w:val="00D24D03"/>
    <w:rsid w:val="00D25B09"/>
    <w:rsid w:val="00D26910"/>
    <w:rsid w:val="00D269C0"/>
    <w:rsid w:val="00D26A43"/>
    <w:rsid w:val="00D26B58"/>
    <w:rsid w:val="00D27F4F"/>
    <w:rsid w:val="00D30748"/>
    <w:rsid w:val="00D3200B"/>
    <w:rsid w:val="00D324C0"/>
    <w:rsid w:val="00D328AB"/>
    <w:rsid w:val="00D35788"/>
    <w:rsid w:val="00D35D10"/>
    <w:rsid w:val="00D35E2C"/>
    <w:rsid w:val="00D3697C"/>
    <w:rsid w:val="00D36AE3"/>
    <w:rsid w:val="00D3755F"/>
    <w:rsid w:val="00D378C7"/>
    <w:rsid w:val="00D37E47"/>
    <w:rsid w:val="00D407A6"/>
    <w:rsid w:val="00D42AB0"/>
    <w:rsid w:val="00D438B3"/>
    <w:rsid w:val="00D438DF"/>
    <w:rsid w:val="00D447AC"/>
    <w:rsid w:val="00D44F56"/>
    <w:rsid w:val="00D45389"/>
    <w:rsid w:val="00D46435"/>
    <w:rsid w:val="00D46D6E"/>
    <w:rsid w:val="00D5012D"/>
    <w:rsid w:val="00D50905"/>
    <w:rsid w:val="00D50967"/>
    <w:rsid w:val="00D50CC4"/>
    <w:rsid w:val="00D51236"/>
    <w:rsid w:val="00D52BE2"/>
    <w:rsid w:val="00D531DE"/>
    <w:rsid w:val="00D532BB"/>
    <w:rsid w:val="00D53647"/>
    <w:rsid w:val="00D53FF8"/>
    <w:rsid w:val="00D544AA"/>
    <w:rsid w:val="00D54B60"/>
    <w:rsid w:val="00D552EF"/>
    <w:rsid w:val="00D55A75"/>
    <w:rsid w:val="00D562D7"/>
    <w:rsid w:val="00D56CD6"/>
    <w:rsid w:val="00D57A7E"/>
    <w:rsid w:val="00D60C04"/>
    <w:rsid w:val="00D612FD"/>
    <w:rsid w:val="00D61830"/>
    <w:rsid w:val="00D61BF1"/>
    <w:rsid w:val="00D6250F"/>
    <w:rsid w:val="00D637D4"/>
    <w:rsid w:val="00D64917"/>
    <w:rsid w:val="00D64B75"/>
    <w:rsid w:val="00D6518A"/>
    <w:rsid w:val="00D66EFA"/>
    <w:rsid w:val="00D675AA"/>
    <w:rsid w:val="00D6783C"/>
    <w:rsid w:val="00D6789E"/>
    <w:rsid w:val="00D719C3"/>
    <w:rsid w:val="00D7286D"/>
    <w:rsid w:val="00D74221"/>
    <w:rsid w:val="00D74632"/>
    <w:rsid w:val="00D75EFC"/>
    <w:rsid w:val="00D76EE2"/>
    <w:rsid w:val="00D779AE"/>
    <w:rsid w:val="00D77C30"/>
    <w:rsid w:val="00D802D1"/>
    <w:rsid w:val="00D81C95"/>
    <w:rsid w:val="00D81FFA"/>
    <w:rsid w:val="00D82857"/>
    <w:rsid w:val="00D8494B"/>
    <w:rsid w:val="00D84D90"/>
    <w:rsid w:val="00D8523A"/>
    <w:rsid w:val="00D85743"/>
    <w:rsid w:val="00D857AA"/>
    <w:rsid w:val="00D866C3"/>
    <w:rsid w:val="00D86AD7"/>
    <w:rsid w:val="00D87A30"/>
    <w:rsid w:val="00D923A2"/>
    <w:rsid w:val="00D92528"/>
    <w:rsid w:val="00D93476"/>
    <w:rsid w:val="00D941EF"/>
    <w:rsid w:val="00D9445E"/>
    <w:rsid w:val="00D94E20"/>
    <w:rsid w:val="00D95C50"/>
    <w:rsid w:val="00D95D84"/>
    <w:rsid w:val="00D95E94"/>
    <w:rsid w:val="00D95FC3"/>
    <w:rsid w:val="00D96D3E"/>
    <w:rsid w:val="00D97484"/>
    <w:rsid w:val="00D97D4D"/>
    <w:rsid w:val="00DA0951"/>
    <w:rsid w:val="00DA200C"/>
    <w:rsid w:val="00DA3498"/>
    <w:rsid w:val="00DA36DC"/>
    <w:rsid w:val="00DA5584"/>
    <w:rsid w:val="00DA55C2"/>
    <w:rsid w:val="00DA5BF0"/>
    <w:rsid w:val="00DA6414"/>
    <w:rsid w:val="00DA7C3E"/>
    <w:rsid w:val="00DB0330"/>
    <w:rsid w:val="00DB0451"/>
    <w:rsid w:val="00DB0E5F"/>
    <w:rsid w:val="00DB2920"/>
    <w:rsid w:val="00DB437C"/>
    <w:rsid w:val="00DB52CA"/>
    <w:rsid w:val="00DB72D8"/>
    <w:rsid w:val="00DB75AC"/>
    <w:rsid w:val="00DC0136"/>
    <w:rsid w:val="00DC0F51"/>
    <w:rsid w:val="00DC2C3A"/>
    <w:rsid w:val="00DC40B8"/>
    <w:rsid w:val="00DC4A72"/>
    <w:rsid w:val="00DC4BAF"/>
    <w:rsid w:val="00DC534E"/>
    <w:rsid w:val="00DC5E83"/>
    <w:rsid w:val="00DC645F"/>
    <w:rsid w:val="00DC7978"/>
    <w:rsid w:val="00DC7D64"/>
    <w:rsid w:val="00DD0467"/>
    <w:rsid w:val="00DD0662"/>
    <w:rsid w:val="00DD093C"/>
    <w:rsid w:val="00DD1534"/>
    <w:rsid w:val="00DD1689"/>
    <w:rsid w:val="00DD1EB2"/>
    <w:rsid w:val="00DD4278"/>
    <w:rsid w:val="00DD4ECB"/>
    <w:rsid w:val="00DD582D"/>
    <w:rsid w:val="00DD623F"/>
    <w:rsid w:val="00DE1114"/>
    <w:rsid w:val="00DE154F"/>
    <w:rsid w:val="00DE17F7"/>
    <w:rsid w:val="00DE1BD5"/>
    <w:rsid w:val="00DE1C63"/>
    <w:rsid w:val="00DE2266"/>
    <w:rsid w:val="00DE2678"/>
    <w:rsid w:val="00DE49E1"/>
    <w:rsid w:val="00DE53EB"/>
    <w:rsid w:val="00DE5D5C"/>
    <w:rsid w:val="00DE5F80"/>
    <w:rsid w:val="00DE6282"/>
    <w:rsid w:val="00DE7FF0"/>
    <w:rsid w:val="00DF0206"/>
    <w:rsid w:val="00DF128E"/>
    <w:rsid w:val="00DF195E"/>
    <w:rsid w:val="00DF1BB3"/>
    <w:rsid w:val="00DF22FB"/>
    <w:rsid w:val="00DF4625"/>
    <w:rsid w:val="00DF571E"/>
    <w:rsid w:val="00DF628D"/>
    <w:rsid w:val="00DF7280"/>
    <w:rsid w:val="00DF753A"/>
    <w:rsid w:val="00E03989"/>
    <w:rsid w:val="00E04161"/>
    <w:rsid w:val="00E04DBC"/>
    <w:rsid w:val="00E05461"/>
    <w:rsid w:val="00E05E1A"/>
    <w:rsid w:val="00E06F46"/>
    <w:rsid w:val="00E0719D"/>
    <w:rsid w:val="00E10294"/>
    <w:rsid w:val="00E13653"/>
    <w:rsid w:val="00E14D21"/>
    <w:rsid w:val="00E15213"/>
    <w:rsid w:val="00E168A5"/>
    <w:rsid w:val="00E16BBB"/>
    <w:rsid w:val="00E16BCD"/>
    <w:rsid w:val="00E17895"/>
    <w:rsid w:val="00E17CB3"/>
    <w:rsid w:val="00E203FF"/>
    <w:rsid w:val="00E2048F"/>
    <w:rsid w:val="00E21804"/>
    <w:rsid w:val="00E21E96"/>
    <w:rsid w:val="00E22805"/>
    <w:rsid w:val="00E23DA1"/>
    <w:rsid w:val="00E24213"/>
    <w:rsid w:val="00E25C72"/>
    <w:rsid w:val="00E26ED3"/>
    <w:rsid w:val="00E302E4"/>
    <w:rsid w:val="00E30499"/>
    <w:rsid w:val="00E3095D"/>
    <w:rsid w:val="00E31894"/>
    <w:rsid w:val="00E319E4"/>
    <w:rsid w:val="00E31C47"/>
    <w:rsid w:val="00E33195"/>
    <w:rsid w:val="00E33497"/>
    <w:rsid w:val="00E33784"/>
    <w:rsid w:val="00E3433E"/>
    <w:rsid w:val="00E353C4"/>
    <w:rsid w:val="00E3560B"/>
    <w:rsid w:val="00E359DF"/>
    <w:rsid w:val="00E3670C"/>
    <w:rsid w:val="00E36F82"/>
    <w:rsid w:val="00E36FD9"/>
    <w:rsid w:val="00E37172"/>
    <w:rsid w:val="00E37393"/>
    <w:rsid w:val="00E37943"/>
    <w:rsid w:val="00E41C21"/>
    <w:rsid w:val="00E42804"/>
    <w:rsid w:val="00E43B6B"/>
    <w:rsid w:val="00E4722A"/>
    <w:rsid w:val="00E4785F"/>
    <w:rsid w:val="00E51E3A"/>
    <w:rsid w:val="00E54B49"/>
    <w:rsid w:val="00E54B8C"/>
    <w:rsid w:val="00E54D56"/>
    <w:rsid w:val="00E5564D"/>
    <w:rsid w:val="00E5689B"/>
    <w:rsid w:val="00E601F1"/>
    <w:rsid w:val="00E628AB"/>
    <w:rsid w:val="00E62B98"/>
    <w:rsid w:val="00E62EB1"/>
    <w:rsid w:val="00E62FBB"/>
    <w:rsid w:val="00E63F14"/>
    <w:rsid w:val="00E6401E"/>
    <w:rsid w:val="00E646F5"/>
    <w:rsid w:val="00E64CDA"/>
    <w:rsid w:val="00E64DEC"/>
    <w:rsid w:val="00E65166"/>
    <w:rsid w:val="00E651A0"/>
    <w:rsid w:val="00E65583"/>
    <w:rsid w:val="00E67D77"/>
    <w:rsid w:val="00E71163"/>
    <w:rsid w:val="00E71387"/>
    <w:rsid w:val="00E716F6"/>
    <w:rsid w:val="00E734D9"/>
    <w:rsid w:val="00E743BA"/>
    <w:rsid w:val="00E743C9"/>
    <w:rsid w:val="00E74791"/>
    <w:rsid w:val="00E74A3D"/>
    <w:rsid w:val="00E76026"/>
    <w:rsid w:val="00E762A8"/>
    <w:rsid w:val="00E763E1"/>
    <w:rsid w:val="00E767CB"/>
    <w:rsid w:val="00E77222"/>
    <w:rsid w:val="00E80521"/>
    <w:rsid w:val="00E80DDA"/>
    <w:rsid w:val="00E81331"/>
    <w:rsid w:val="00E81DAC"/>
    <w:rsid w:val="00E82415"/>
    <w:rsid w:val="00E84332"/>
    <w:rsid w:val="00E84334"/>
    <w:rsid w:val="00E848D3"/>
    <w:rsid w:val="00E8548C"/>
    <w:rsid w:val="00E86846"/>
    <w:rsid w:val="00E86A91"/>
    <w:rsid w:val="00E872E4"/>
    <w:rsid w:val="00E90426"/>
    <w:rsid w:val="00E90F2D"/>
    <w:rsid w:val="00E9100D"/>
    <w:rsid w:val="00E91528"/>
    <w:rsid w:val="00E91956"/>
    <w:rsid w:val="00E92677"/>
    <w:rsid w:val="00E93B35"/>
    <w:rsid w:val="00E93DCB"/>
    <w:rsid w:val="00E951C8"/>
    <w:rsid w:val="00E9520F"/>
    <w:rsid w:val="00E956B3"/>
    <w:rsid w:val="00E962D6"/>
    <w:rsid w:val="00E96692"/>
    <w:rsid w:val="00E979DF"/>
    <w:rsid w:val="00E97A79"/>
    <w:rsid w:val="00E97B63"/>
    <w:rsid w:val="00EA0001"/>
    <w:rsid w:val="00EA0751"/>
    <w:rsid w:val="00EA163B"/>
    <w:rsid w:val="00EA2585"/>
    <w:rsid w:val="00EA2F02"/>
    <w:rsid w:val="00EA3EAC"/>
    <w:rsid w:val="00EA41B5"/>
    <w:rsid w:val="00EA5B2F"/>
    <w:rsid w:val="00EA5F2F"/>
    <w:rsid w:val="00EA61EA"/>
    <w:rsid w:val="00EB0130"/>
    <w:rsid w:val="00EB04DE"/>
    <w:rsid w:val="00EB0CCE"/>
    <w:rsid w:val="00EB11EB"/>
    <w:rsid w:val="00EB20C9"/>
    <w:rsid w:val="00EB2689"/>
    <w:rsid w:val="00EB355F"/>
    <w:rsid w:val="00EB4212"/>
    <w:rsid w:val="00EB479F"/>
    <w:rsid w:val="00EB530D"/>
    <w:rsid w:val="00EB62A9"/>
    <w:rsid w:val="00EB68BF"/>
    <w:rsid w:val="00EC063D"/>
    <w:rsid w:val="00EC08C8"/>
    <w:rsid w:val="00EC10B6"/>
    <w:rsid w:val="00EC18C6"/>
    <w:rsid w:val="00EC25CE"/>
    <w:rsid w:val="00EC2B85"/>
    <w:rsid w:val="00EC3433"/>
    <w:rsid w:val="00EC41C3"/>
    <w:rsid w:val="00EC4E07"/>
    <w:rsid w:val="00EC5275"/>
    <w:rsid w:val="00EC57EF"/>
    <w:rsid w:val="00EC64D6"/>
    <w:rsid w:val="00EC6AE0"/>
    <w:rsid w:val="00EC78A6"/>
    <w:rsid w:val="00EC7EA5"/>
    <w:rsid w:val="00ED052E"/>
    <w:rsid w:val="00ED0785"/>
    <w:rsid w:val="00ED0D30"/>
    <w:rsid w:val="00ED270D"/>
    <w:rsid w:val="00ED4132"/>
    <w:rsid w:val="00ED5170"/>
    <w:rsid w:val="00ED5427"/>
    <w:rsid w:val="00ED6E13"/>
    <w:rsid w:val="00EE0786"/>
    <w:rsid w:val="00EE1130"/>
    <w:rsid w:val="00EE2EFC"/>
    <w:rsid w:val="00EE335D"/>
    <w:rsid w:val="00EE347C"/>
    <w:rsid w:val="00EE480F"/>
    <w:rsid w:val="00EE5308"/>
    <w:rsid w:val="00EE7EA3"/>
    <w:rsid w:val="00EF18E6"/>
    <w:rsid w:val="00EF2687"/>
    <w:rsid w:val="00EF2A56"/>
    <w:rsid w:val="00EF4974"/>
    <w:rsid w:val="00EF5684"/>
    <w:rsid w:val="00EF6213"/>
    <w:rsid w:val="00EF7B75"/>
    <w:rsid w:val="00EF7DBB"/>
    <w:rsid w:val="00F01EC7"/>
    <w:rsid w:val="00F0313B"/>
    <w:rsid w:val="00F04275"/>
    <w:rsid w:val="00F0483A"/>
    <w:rsid w:val="00F04EC0"/>
    <w:rsid w:val="00F058D4"/>
    <w:rsid w:val="00F05A76"/>
    <w:rsid w:val="00F06A7B"/>
    <w:rsid w:val="00F0703F"/>
    <w:rsid w:val="00F10867"/>
    <w:rsid w:val="00F110E5"/>
    <w:rsid w:val="00F12ECF"/>
    <w:rsid w:val="00F13DC6"/>
    <w:rsid w:val="00F14043"/>
    <w:rsid w:val="00F14AC2"/>
    <w:rsid w:val="00F14DD0"/>
    <w:rsid w:val="00F15788"/>
    <w:rsid w:val="00F178E9"/>
    <w:rsid w:val="00F21A13"/>
    <w:rsid w:val="00F21FDC"/>
    <w:rsid w:val="00F225A4"/>
    <w:rsid w:val="00F22B87"/>
    <w:rsid w:val="00F23217"/>
    <w:rsid w:val="00F23811"/>
    <w:rsid w:val="00F26627"/>
    <w:rsid w:val="00F268EA"/>
    <w:rsid w:val="00F26DB1"/>
    <w:rsid w:val="00F272E3"/>
    <w:rsid w:val="00F27400"/>
    <w:rsid w:val="00F27F90"/>
    <w:rsid w:val="00F30045"/>
    <w:rsid w:val="00F30D1A"/>
    <w:rsid w:val="00F3149F"/>
    <w:rsid w:val="00F32F51"/>
    <w:rsid w:val="00F3392B"/>
    <w:rsid w:val="00F33A9B"/>
    <w:rsid w:val="00F33F32"/>
    <w:rsid w:val="00F34F37"/>
    <w:rsid w:val="00F35236"/>
    <w:rsid w:val="00F35F28"/>
    <w:rsid w:val="00F3661B"/>
    <w:rsid w:val="00F366E1"/>
    <w:rsid w:val="00F376A6"/>
    <w:rsid w:val="00F41CFE"/>
    <w:rsid w:val="00F421FC"/>
    <w:rsid w:val="00F4261B"/>
    <w:rsid w:val="00F42B4C"/>
    <w:rsid w:val="00F42FC3"/>
    <w:rsid w:val="00F45810"/>
    <w:rsid w:val="00F45CD3"/>
    <w:rsid w:val="00F461F4"/>
    <w:rsid w:val="00F465AE"/>
    <w:rsid w:val="00F47DE3"/>
    <w:rsid w:val="00F507AF"/>
    <w:rsid w:val="00F508C5"/>
    <w:rsid w:val="00F5093C"/>
    <w:rsid w:val="00F50AE1"/>
    <w:rsid w:val="00F53D24"/>
    <w:rsid w:val="00F55859"/>
    <w:rsid w:val="00F55A09"/>
    <w:rsid w:val="00F55E15"/>
    <w:rsid w:val="00F56C96"/>
    <w:rsid w:val="00F57954"/>
    <w:rsid w:val="00F60C6B"/>
    <w:rsid w:val="00F60F15"/>
    <w:rsid w:val="00F613E2"/>
    <w:rsid w:val="00F61FAA"/>
    <w:rsid w:val="00F62B72"/>
    <w:rsid w:val="00F642CB"/>
    <w:rsid w:val="00F646D6"/>
    <w:rsid w:val="00F6478D"/>
    <w:rsid w:val="00F65671"/>
    <w:rsid w:val="00F66310"/>
    <w:rsid w:val="00F66BB6"/>
    <w:rsid w:val="00F67B6E"/>
    <w:rsid w:val="00F700F0"/>
    <w:rsid w:val="00F71A3D"/>
    <w:rsid w:val="00F7232B"/>
    <w:rsid w:val="00F72ECF"/>
    <w:rsid w:val="00F73C5B"/>
    <w:rsid w:val="00F74507"/>
    <w:rsid w:val="00F74939"/>
    <w:rsid w:val="00F74A01"/>
    <w:rsid w:val="00F74AEF"/>
    <w:rsid w:val="00F768CF"/>
    <w:rsid w:val="00F77C01"/>
    <w:rsid w:val="00F77CCF"/>
    <w:rsid w:val="00F810B9"/>
    <w:rsid w:val="00F81F37"/>
    <w:rsid w:val="00F8225A"/>
    <w:rsid w:val="00F826EF"/>
    <w:rsid w:val="00F82A4B"/>
    <w:rsid w:val="00F830BC"/>
    <w:rsid w:val="00F830CE"/>
    <w:rsid w:val="00F836E0"/>
    <w:rsid w:val="00F837A2"/>
    <w:rsid w:val="00F83A5D"/>
    <w:rsid w:val="00F83FBC"/>
    <w:rsid w:val="00F8476F"/>
    <w:rsid w:val="00F8549B"/>
    <w:rsid w:val="00F85818"/>
    <w:rsid w:val="00F86DCF"/>
    <w:rsid w:val="00F9016E"/>
    <w:rsid w:val="00F90D55"/>
    <w:rsid w:val="00F90F89"/>
    <w:rsid w:val="00F91565"/>
    <w:rsid w:val="00F9164E"/>
    <w:rsid w:val="00F9229E"/>
    <w:rsid w:val="00F93196"/>
    <w:rsid w:val="00F95B8C"/>
    <w:rsid w:val="00F95CED"/>
    <w:rsid w:val="00F95DB3"/>
    <w:rsid w:val="00F96076"/>
    <w:rsid w:val="00F9715A"/>
    <w:rsid w:val="00F97480"/>
    <w:rsid w:val="00FA098F"/>
    <w:rsid w:val="00FA0C14"/>
    <w:rsid w:val="00FA0E12"/>
    <w:rsid w:val="00FA1812"/>
    <w:rsid w:val="00FA1B9B"/>
    <w:rsid w:val="00FA2459"/>
    <w:rsid w:val="00FA27C4"/>
    <w:rsid w:val="00FA3151"/>
    <w:rsid w:val="00FA3BCF"/>
    <w:rsid w:val="00FA3E0B"/>
    <w:rsid w:val="00FA43CC"/>
    <w:rsid w:val="00FA4AED"/>
    <w:rsid w:val="00FA527E"/>
    <w:rsid w:val="00FA53CA"/>
    <w:rsid w:val="00FA5CAB"/>
    <w:rsid w:val="00FA6080"/>
    <w:rsid w:val="00FA7070"/>
    <w:rsid w:val="00FA7338"/>
    <w:rsid w:val="00FB0AAF"/>
    <w:rsid w:val="00FB12B3"/>
    <w:rsid w:val="00FB17AF"/>
    <w:rsid w:val="00FB17CB"/>
    <w:rsid w:val="00FB1A07"/>
    <w:rsid w:val="00FB37C3"/>
    <w:rsid w:val="00FB5500"/>
    <w:rsid w:val="00FB602D"/>
    <w:rsid w:val="00FB78EE"/>
    <w:rsid w:val="00FB7B12"/>
    <w:rsid w:val="00FC0117"/>
    <w:rsid w:val="00FC033E"/>
    <w:rsid w:val="00FC3B34"/>
    <w:rsid w:val="00FC5655"/>
    <w:rsid w:val="00FC6110"/>
    <w:rsid w:val="00FD1C7B"/>
    <w:rsid w:val="00FD2DF6"/>
    <w:rsid w:val="00FD2EBB"/>
    <w:rsid w:val="00FD5E80"/>
    <w:rsid w:val="00FD78ED"/>
    <w:rsid w:val="00FE1012"/>
    <w:rsid w:val="00FE1642"/>
    <w:rsid w:val="00FE38CB"/>
    <w:rsid w:val="00FE4BF4"/>
    <w:rsid w:val="00FE58EF"/>
    <w:rsid w:val="00FE5F9B"/>
    <w:rsid w:val="00FE637F"/>
    <w:rsid w:val="00FE6586"/>
    <w:rsid w:val="00FE7A93"/>
    <w:rsid w:val="00FF0441"/>
    <w:rsid w:val="00FF0C96"/>
    <w:rsid w:val="00FF20EA"/>
    <w:rsid w:val="00FF21AA"/>
    <w:rsid w:val="00FF25EB"/>
    <w:rsid w:val="00FF338D"/>
    <w:rsid w:val="00FF35FD"/>
    <w:rsid w:val="00FF4009"/>
    <w:rsid w:val="00FF4E87"/>
    <w:rsid w:val="00FF512F"/>
    <w:rsid w:val="00FF5957"/>
    <w:rsid w:val="00FF5E20"/>
    <w:rsid w:val="00FF68A1"/>
    <w:rsid w:val="00FF69CA"/>
    <w:rsid w:val="00FF79E4"/>
    <w:rsid w:val="00FF7E58"/>
    <w:rsid w:val="00FF7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A61675"/>
    <w:pPr>
      <w:jc w:val="center"/>
    </w:pPr>
    <w:rPr>
      <w:b/>
      <w:sz w:val="28"/>
    </w:rPr>
  </w:style>
  <w:style w:type="table" w:styleId="a3">
    <w:name w:val="Table Grid"/>
    <w:basedOn w:val="a1"/>
    <w:uiPriority w:val="59"/>
    <w:rsid w:val="004D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305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3050E"/>
  </w:style>
  <w:style w:type="paragraph" w:styleId="a6">
    <w:name w:val="Body Text Indent"/>
    <w:basedOn w:val="a"/>
    <w:rsid w:val="00A47314"/>
    <w:pPr>
      <w:spacing w:after="120"/>
      <w:ind w:left="283"/>
    </w:pPr>
  </w:style>
  <w:style w:type="character" w:styleId="a7">
    <w:name w:val="annotation reference"/>
    <w:semiHidden/>
    <w:rsid w:val="00E14D21"/>
    <w:rPr>
      <w:sz w:val="16"/>
      <w:szCs w:val="16"/>
    </w:rPr>
  </w:style>
  <w:style w:type="paragraph" w:styleId="a8">
    <w:name w:val="annotation text"/>
    <w:basedOn w:val="a"/>
    <w:semiHidden/>
    <w:rsid w:val="00E14D21"/>
  </w:style>
  <w:style w:type="paragraph" w:styleId="a9">
    <w:name w:val="annotation subject"/>
    <w:basedOn w:val="a8"/>
    <w:next w:val="a8"/>
    <w:semiHidden/>
    <w:rsid w:val="00E14D21"/>
    <w:rPr>
      <w:b/>
      <w:bCs/>
    </w:rPr>
  </w:style>
  <w:style w:type="paragraph" w:styleId="aa">
    <w:name w:val="Balloon Text"/>
    <w:basedOn w:val="a"/>
    <w:semiHidden/>
    <w:rsid w:val="00E14D21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E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C25CE"/>
  </w:style>
  <w:style w:type="paragraph" w:styleId="ad">
    <w:name w:val="List Paragraph"/>
    <w:basedOn w:val="a"/>
    <w:uiPriority w:val="34"/>
    <w:qFormat/>
    <w:rsid w:val="000A70E0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BD52BF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BD52BF"/>
    <w:rPr>
      <w:sz w:val="24"/>
      <w:szCs w:val="24"/>
    </w:rPr>
  </w:style>
  <w:style w:type="table" w:customStyle="1" w:styleId="1">
    <w:name w:val="Сетка таблицы1"/>
    <w:basedOn w:val="a1"/>
    <w:next w:val="a3"/>
    <w:rsid w:val="00F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4203A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f0">
    <w:name w:val="Emphasis"/>
    <w:basedOn w:val="a0"/>
    <w:uiPriority w:val="20"/>
    <w:qFormat/>
    <w:rsid w:val="000239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A61675"/>
    <w:pPr>
      <w:jc w:val="center"/>
    </w:pPr>
    <w:rPr>
      <w:b/>
      <w:sz w:val="28"/>
    </w:rPr>
  </w:style>
  <w:style w:type="table" w:styleId="a3">
    <w:name w:val="Table Grid"/>
    <w:basedOn w:val="a1"/>
    <w:uiPriority w:val="59"/>
    <w:rsid w:val="004D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305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3050E"/>
  </w:style>
  <w:style w:type="paragraph" w:styleId="a6">
    <w:name w:val="Body Text Indent"/>
    <w:basedOn w:val="a"/>
    <w:rsid w:val="00A47314"/>
    <w:pPr>
      <w:spacing w:after="120"/>
      <w:ind w:left="283"/>
    </w:pPr>
  </w:style>
  <w:style w:type="character" w:styleId="a7">
    <w:name w:val="annotation reference"/>
    <w:semiHidden/>
    <w:rsid w:val="00E14D21"/>
    <w:rPr>
      <w:sz w:val="16"/>
      <w:szCs w:val="16"/>
    </w:rPr>
  </w:style>
  <w:style w:type="paragraph" w:styleId="a8">
    <w:name w:val="annotation text"/>
    <w:basedOn w:val="a"/>
    <w:semiHidden/>
    <w:rsid w:val="00E14D21"/>
  </w:style>
  <w:style w:type="paragraph" w:styleId="a9">
    <w:name w:val="annotation subject"/>
    <w:basedOn w:val="a8"/>
    <w:next w:val="a8"/>
    <w:semiHidden/>
    <w:rsid w:val="00E14D21"/>
    <w:rPr>
      <w:b/>
      <w:bCs/>
    </w:rPr>
  </w:style>
  <w:style w:type="paragraph" w:styleId="aa">
    <w:name w:val="Balloon Text"/>
    <w:basedOn w:val="a"/>
    <w:semiHidden/>
    <w:rsid w:val="00E14D21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E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C25CE"/>
  </w:style>
  <w:style w:type="paragraph" w:styleId="ad">
    <w:name w:val="List Paragraph"/>
    <w:basedOn w:val="a"/>
    <w:uiPriority w:val="34"/>
    <w:qFormat/>
    <w:rsid w:val="000A70E0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BD52BF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BD52BF"/>
    <w:rPr>
      <w:sz w:val="24"/>
      <w:szCs w:val="24"/>
    </w:rPr>
  </w:style>
  <w:style w:type="table" w:customStyle="1" w:styleId="1">
    <w:name w:val="Сетка таблицы1"/>
    <w:basedOn w:val="a1"/>
    <w:next w:val="a3"/>
    <w:rsid w:val="00F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4203A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f0">
    <w:name w:val="Emphasis"/>
    <w:basedOn w:val="a0"/>
    <w:uiPriority w:val="20"/>
    <w:qFormat/>
    <w:rsid w:val="000239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9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8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контрольные и аналитические мероприятия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9524091104950895E-17"/>
                  <c:y val="-3.463203463203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1168831168831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0389610389610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  <c:pt idx="6">
                  <c:v>2021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33</c:v>
                </c:pt>
                <c:pt idx="1">
                  <c:v>37</c:v>
                </c:pt>
                <c:pt idx="2">
                  <c:v>40</c:v>
                </c:pt>
                <c:pt idx="3">
                  <c:v>43</c:v>
                </c:pt>
                <c:pt idx="4">
                  <c:v>43</c:v>
                </c:pt>
                <c:pt idx="5">
                  <c:v>37</c:v>
                </c:pt>
                <c:pt idx="6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финансово-экономические экспертизы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2804024496937909E-3"/>
                  <c:y val="-4.54595780986433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1367521367521374E-3"/>
                  <c:y val="7.278742762613739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89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  <c:pt idx="6">
                  <c:v>2021 год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62</c:v>
                </c:pt>
                <c:pt idx="1">
                  <c:v>97</c:v>
                </c:pt>
                <c:pt idx="2">
                  <c:v>102</c:v>
                </c:pt>
                <c:pt idx="3">
                  <c:v>136</c:v>
                </c:pt>
                <c:pt idx="4">
                  <c:v>101</c:v>
                </c:pt>
                <c:pt idx="5">
                  <c:v>89</c:v>
                </c:pt>
                <c:pt idx="6">
                  <c:v>142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532736"/>
        <c:axId val="63812352"/>
      </c:barChart>
      <c:catAx>
        <c:axId val="1565327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63812352"/>
        <c:crosses val="autoZero"/>
        <c:auto val="1"/>
        <c:lblAlgn val="ctr"/>
        <c:lblOffset val="100"/>
        <c:noMultiLvlLbl val="0"/>
      </c:catAx>
      <c:valAx>
        <c:axId val="6381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56532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442745137627034E-2"/>
          <c:y val="0.84085839146037333"/>
          <c:w val="0.65452318460192449"/>
          <c:h val="0.12110138558261613"/>
        </c:manualLayout>
      </c:layout>
      <c:overlay val="0"/>
      <c:txPr>
        <a:bodyPr/>
        <a:lstStyle/>
        <a:p>
          <a:pPr>
            <a:defRPr sz="140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B42198-E28A-42C2-8B81-5EBEAC2C7EB8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1F894BD-6D25-4138-B82B-65DCC8A4EC1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Общая сумма нарушений</a:t>
          </a:r>
        </a:p>
        <a:p>
          <a:r>
            <a:rPr lang="ru-RU" sz="1600">
              <a:latin typeface="Times New Roman" pitchFamily="18" charset="0"/>
              <a:cs typeface="Times New Roman" pitchFamily="18" charset="0"/>
            </a:rPr>
            <a:t>472303,1 тыс. руб.</a:t>
          </a:r>
        </a:p>
      </dgm:t>
    </dgm:pt>
    <dgm:pt modelId="{B40DF1AC-8D0B-4BAA-9D2A-433C60CEA8E7}" type="parTrans" cxnId="{67FCF310-8475-4350-89A7-3CD39E5FEDAF}">
      <dgm:prSet/>
      <dgm:spPr/>
      <dgm:t>
        <a:bodyPr/>
        <a:lstStyle/>
        <a:p>
          <a:endParaRPr lang="ru-RU"/>
        </a:p>
      </dgm:t>
    </dgm:pt>
    <dgm:pt modelId="{E127FC58-D135-43B4-ADBB-153A142D1DB3}" type="sibTrans" cxnId="{67FCF310-8475-4350-89A7-3CD39E5FEDAF}">
      <dgm:prSet/>
      <dgm:spPr/>
      <dgm:t>
        <a:bodyPr/>
        <a:lstStyle/>
        <a:p>
          <a:endParaRPr lang="ru-RU"/>
        </a:p>
      </dgm:t>
    </dgm:pt>
    <dgm:pt modelId="{91A3107D-6FA8-47B9-A121-4D5CDD74FA4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нецелевое использование бюджетных средств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1254 тыс. руб. (0,3%)</a:t>
          </a:r>
        </a:p>
      </dgm:t>
    </dgm:pt>
    <dgm:pt modelId="{06CB61DC-94F1-4106-AECC-25EE82F4E2C5}" type="parTrans" cxnId="{F08159AF-053A-47EE-B421-95E8601886B8}">
      <dgm:prSet/>
      <dgm:spPr/>
      <dgm:t>
        <a:bodyPr/>
        <a:lstStyle/>
        <a:p>
          <a:endParaRPr lang="ru-RU"/>
        </a:p>
      </dgm:t>
    </dgm:pt>
    <dgm:pt modelId="{A319B965-098D-4DCD-969C-95B463CDC665}" type="sibTrans" cxnId="{F08159AF-053A-47EE-B421-95E8601886B8}">
      <dgm:prSet/>
      <dgm:spPr/>
      <dgm:t>
        <a:bodyPr/>
        <a:lstStyle/>
        <a:p>
          <a:endParaRPr lang="ru-RU"/>
        </a:p>
      </dgm:t>
    </dgm:pt>
    <dgm:pt modelId="{CAC5DDF4-CC9B-49DD-9601-FE56CEA617AE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нарушения при формировании и исполнении бюджетов 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70776 тыс. руб. (15%)</a:t>
          </a:r>
        </a:p>
      </dgm:t>
    </dgm:pt>
    <dgm:pt modelId="{336EFB06-6FCE-4D85-865A-6875E5E85854}" type="parTrans" cxnId="{DAD40D26-686F-4730-876F-721371F2E2DC}">
      <dgm:prSet/>
      <dgm:spPr/>
      <dgm:t>
        <a:bodyPr/>
        <a:lstStyle/>
        <a:p>
          <a:endParaRPr lang="ru-RU"/>
        </a:p>
      </dgm:t>
    </dgm:pt>
    <dgm:pt modelId="{F0EA8490-5954-45BE-BD54-A0E485133433}" type="sibTrans" cxnId="{DAD40D26-686F-4730-876F-721371F2E2DC}">
      <dgm:prSet/>
      <dgm:spPr/>
      <dgm:t>
        <a:bodyPr/>
        <a:lstStyle/>
        <a:p>
          <a:endParaRPr lang="ru-RU"/>
        </a:p>
      </dgm:t>
    </dgm:pt>
    <dgm:pt modelId="{235F6AE8-21B1-4F0A-A975-9DF6F8270BBA}">
      <dgm:prSet phldrT="[Текст]"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нарушения  ведения бухгалтерского учета и составления представления бухгалтерской отчетности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270892 тыс. руб. (57,4%)</a:t>
          </a:r>
        </a:p>
      </dgm:t>
    </dgm:pt>
    <dgm:pt modelId="{1C24AF5D-AB8B-4EA8-AE2A-273EA3ECFD80}" type="parTrans" cxnId="{42D58D49-E5AF-4385-984C-E4A7D7D8ABEC}">
      <dgm:prSet/>
      <dgm:spPr/>
      <dgm:t>
        <a:bodyPr/>
        <a:lstStyle/>
        <a:p>
          <a:endParaRPr lang="ru-RU"/>
        </a:p>
      </dgm:t>
    </dgm:pt>
    <dgm:pt modelId="{DEF4FEA7-B6B3-4231-9379-17958AB7FD44}" type="sibTrans" cxnId="{42D58D49-E5AF-4385-984C-E4A7D7D8ABEC}">
      <dgm:prSet/>
      <dgm:spPr/>
      <dgm:t>
        <a:bodyPr/>
        <a:lstStyle/>
        <a:p>
          <a:endParaRPr lang="ru-RU"/>
        </a:p>
      </dgm:t>
    </dgm:pt>
    <dgm:pt modelId="{D52AC3AC-D961-4D99-9302-892DD1918674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иные нарушения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67206 тыс. руб. (14,2%)</a:t>
          </a:r>
        </a:p>
      </dgm:t>
    </dgm:pt>
    <dgm:pt modelId="{DD71DED9-42C0-46F4-9B61-6D1F733E9135}" type="parTrans" cxnId="{65DCBB52-8046-4846-84F4-C7BA9A84F887}">
      <dgm:prSet/>
      <dgm:spPr/>
      <dgm:t>
        <a:bodyPr/>
        <a:lstStyle/>
        <a:p>
          <a:endParaRPr lang="ru-RU"/>
        </a:p>
      </dgm:t>
    </dgm:pt>
    <dgm:pt modelId="{E6086E53-93E8-4578-BD72-32C4DECCD070}" type="sibTrans" cxnId="{65DCBB52-8046-4846-84F4-C7BA9A84F887}">
      <dgm:prSet/>
      <dgm:spPr/>
      <dgm:t>
        <a:bodyPr/>
        <a:lstStyle/>
        <a:p>
          <a:endParaRPr lang="ru-RU"/>
        </a:p>
      </dgm:t>
    </dgm:pt>
    <dgm:pt modelId="{C3C2B35F-D0FB-49AD-AE87-4A45446E3224}">
      <dgm:prSet/>
      <dgm:spPr/>
      <dgm:t>
        <a:bodyPr/>
        <a:lstStyle/>
        <a:p>
          <a:endParaRPr lang="ru-RU"/>
        </a:p>
      </dgm:t>
    </dgm:pt>
    <dgm:pt modelId="{58AE299A-BCE1-48F3-864B-F4D4230C94A1}" type="parTrans" cxnId="{3825A0C2-984E-415A-A94B-C20906D8F682}">
      <dgm:prSet/>
      <dgm:spPr/>
      <dgm:t>
        <a:bodyPr/>
        <a:lstStyle/>
        <a:p>
          <a:endParaRPr lang="ru-RU"/>
        </a:p>
      </dgm:t>
    </dgm:pt>
    <dgm:pt modelId="{6FFE0222-725F-4709-BCCF-D6107934F06F}" type="sibTrans" cxnId="{3825A0C2-984E-415A-A94B-C20906D8F682}">
      <dgm:prSet/>
      <dgm:spPr/>
      <dgm:t>
        <a:bodyPr/>
        <a:lstStyle/>
        <a:p>
          <a:endParaRPr lang="ru-RU"/>
        </a:p>
      </dgm:t>
    </dgm:pt>
    <dgm:pt modelId="{54A7E798-FAEF-4CE5-AB40-C2F75CB98084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нарушения при осуществлении муниципальных закупок</a:t>
          </a:r>
        </a:p>
        <a:p>
          <a:r>
            <a:rPr lang="ru-RU">
              <a:latin typeface="Times New Roman" pitchFamily="18" charset="0"/>
              <a:cs typeface="Times New Roman" pitchFamily="18" charset="0"/>
            </a:rPr>
            <a:t>62032 тыс. руб. (13,1%)</a:t>
          </a:r>
        </a:p>
      </dgm:t>
    </dgm:pt>
    <dgm:pt modelId="{9107F29B-615F-4E3A-B886-23500D0515EE}" type="parTrans" cxnId="{6C0F2111-A173-435E-8272-3B5B9527D239}">
      <dgm:prSet/>
      <dgm:spPr/>
      <dgm:t>
        <a:bodyPr/>
        <a:lstStyle/>
        <a:p>
          <a:endParaRPr lang="ru-RU"/>
        </a:p>
      </dgm:t>
    </dgm:pt>
    <dgm:pt modelId="{9582E6C8-A44B-4D39-AD80-BB13F6C55A83}" type="sibTrans" cxnId="{6C0F2111-A173-435E-8272-3B5B9527D239}">
      <dgm:prSet/>
      <dgm:spPr/>
      <dgm:t>
        <a:bodyPr/>
        <a:lstStyle/>
        <a:p>
          <a:endParaRPr lang="ru-RU"/>
        </a:p>
      </dgm:t>
    </dgm:pt>
    <dgm:pt modelId="{A3848EDB-0C1E-4D1F-9D8B-6570CD9AEFB7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нарушения в сфере управления и распоряжения муниципальной собственностью</a:t>
          </a:r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143,1 тыс. руб. (0,03%)</a:t>
          </a:r>
        </a:p>
      </dgm:t>
    </dgm:pt>
    <dgm:pt modelId="{4D0CC732-07B9-4BFE-ADB1-0EFDBDAB41AF}" type="parTrans" cxnId="{76373D9F-D6C2-43C7-87D6-1DB6A6CAF9BE}">
      <dgm:prSet/>
      <dgm:spPr/>
      <dgm:t>
        <a:bodyPr/>
        <a:lstStyle/>
        <a:p>
          <a:endParaRPr lang="ru-RU"/>
        </a:p>
      </dgm:t>
    </dgm:pt>
    <dgm:pt modelId="{453EF4F3-F6C5-4A30-B068-BFC62EC58EB8}" type="sibTrans" cxnId="{76373D9F-D6C2-43C7-87D6-1DB6A6CAF9BE}">
      <dgm:prSet/>
      <dgm:spPr/>
      <dgm:t>
        <a:bodyPr/>
        <a:lstStyle/>
        <a:p>
          <a:endParaRPr lang="ru-RU"/>
        </a:p>
      </dgm:t>
    </dgm:pt>
    <dgm:pt modelId="{569BC72D-A07F-4333-A508-E7E14B2635B7}" type="pres">
      <dgm:prSet presAssocID="{C8B42198-E28A-42C2-8B81-5EBEAC2C7EB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B46989C-7C8B-4801-B4C0-1BABC23E7C27}" type="pres">
      <dgm:prSet presAssocID="{21F894BD-6D25-4138-B82B-65DCC8A4EC1E}" presName="centerShape" presStyleLbl="node0" presStyleIdx="0" presStyleCnt="1" custScaleX="135881" custScaleY="121338" custLinFactNeighborY="-1401"/>
      <dgm:spPr/>
      <dgm:t>
        <a:bodyPr/>
        <a:lstStyle/>
        <a:p>
          <a:endParaRPr lang="ru-RU"/>
        </a:p>
      </dgm:t>
    </dgm:pt>
    <dgm:pt modelId="{E6A4C6EC-9C94-4ADF-8AFB-33333AA548ED}" type="pres">
      <dgm:prSet presAssocID="{06CB61DC-94F1-4106-AECC-25EE82F4E2C5}" presName="parTrans" presStyleLbl="sibTrans2D1" presStyleIdx="0" presStyleCnt="6" custScaleX="211407"/>
      <dgm:spPr/>
      <dgm:t>
        <a:bodyPr/>
        <a:lstStyle/>
        <a:p>
          <a:endParaRPr lang="ru-RU"/>
        </a:p>
      </dgm:t>
    </dgm:pt>
    <dgm:pt modelId="{82569A0C-4773-4318-AF90-98CA9B0B3C41}" type="pres">
      <dgm:prSet presAssocID="{06CB61DC-94F1-4106-AECC-25EE82F4E2C5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5FDE9CA3-01F6-496D-B11D-2FEFBBAD131A}" type="pres">
      <dgm:prSet presAssocID="{91A3107D-6FA8-47B9-A121-4D5CDD74FA4A}" presName="node" presStyleLbl="node1" presStyleIdx="0" presStyleCnt="6" custScaleX="102142" custScaleY="822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1DF80D-2C00-4CDF-B238-280F2B422BA9}" type="pres">
      <dgm:prSet presAssocID="{336EFB06-6FCE-4D85-865A-6875E5E85854}" presName="parTrans" presStyleLbl="sibTrans2D1" presStyleIdx="1" presStyleCnt="6" custScaleX="196253"/>
      <dgm:spPr/>
      <dgm:t>
        <a:bodyPr/>
        <a:lstStyle/>
        <a:p>
          <a:endParaRPr lang="ru-RU"/>
        </a:p>
      </dgm:t>
    </dgm:pt>
    <dgm:pt modelId="{830B1792-C040-4535-816B-52C62BA3B8C4}" type="pres">
      <dgm:prSet presAssocID="{336EFB06-6FCE-4D85-865A-6875E5E85854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16F1CF3B-9E7B-44DF-BF7E-8EE049F8925F}" type="pres">
      <dgm:prSet presAssocID="{CAC5DDF4-CC9B-49DD-9601-FE56CEA617AE}" presName="node" presStyleLbl="node1" presStyleIdx="1" presStyleCnt="6" custScaleX="105477" custScaleY="952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9E4DD0-D51E-4233-82C3-099125030DB2}" type="pres">
      <dgm:prSet presAssocID="{1C24AF5D-AB8B-4EA8-AE2A-273EA3ECFD80}" presName="parTrans" presStyleLbl="sibTrans2D1" presStyleIdx="2" presStyleCnt="6" custScaleX="165994"/>
      <dgm:spPr/>
      <dgm:t>
        <a:bodyPr/>
        <a:lstStyle/>
        <a:p>
          <a:endParaRPr lang="ru-RU"/>
        </a:p>
      </dgm:t>
    </dgm:pt>
    <dgm:pt modelId="{6E3D00B3-2092-4C79-A620-6F5B0CF9AA15}" type="pres">
      <dgm:prSet presAssocID="{1C24AF5D-AB8B-4EA8-AE2A-273EA3ECFD80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99CA0EE2-DE03-4BD3-AE7D-86FFCCADDD9E}" type="pres">
      <dgm:prSet presAssocID="{235F6AE8-21B1-4F0A-A975-9DF6F8270BBA}" presName="node" presStyleLbl="node1" presStyleIdx="2" presStyleCnt="6" custScaleX="116165" custScaleY="103368" custRadScaleRad="102575" custRadScaleInc="-6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D9B6B7-56D9-40AA-AA36-4DF943437DC1}" type="pres">
      <dgm:prSet presAssocID="{DD71DED9-42C0-46F4-9B61-6D1F733E9135}" presName="parTrans" presStyleLbl="sibTrans2D1" presStyleIdx="3" presStyleCnt="6" custScaleX="195034" custScaleY="80012" custLinFactNeighborX="-17365" custLinFactNeighborY="11615"/>
      <dgm:spPr/>
      <dgm:t>
        <a:bodyPr/>
        <a:lstStyle/>
        <a:p>
          <a:endParaRPr lang="ru-RU"/>
        </a:p>
      </dgm:t>
    </dgm:pt>
    <dgm:pt modelId="{7457BABD-4808-4E86-A1F7-5CB0698D4F23}" type="pres">
      <dgm:prSet presAssocID="{DD71DED9-42C0-46F4-9B61-6D1F733E9135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936C74D6-AC08-4384-B249-EA049E9BD3E0}" type="pres">
      <dgm:prSet presAssocID="{D52AC3AC-D961-4D99-9302-892DD1918674}" presName="node" presStyleLbl="node1" presStyleIdx="3" presStyleCnt="6" custScaleX="109514" custScaleY="96906" custRadScaleRad="1060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AC2B10-71C2-4D3B-871F-E5049D05A836}" type="pres">
      <dgm:prSet presAssocID="{9107F29B-615F-4E3A-B886-23500D0515EE}" presName="parTrans" presStyleLbl="sibTrans2D1" presStyleIdx="4" presStyleCnt="6" custScaleX="181811"/>
      <dgm:spPr/>
      <dgm:t>
        <a:bodyPr/>
        <a:lstStyle/>
        <a:p>
          <a:endParaRPr lang="ru-RU"/>
        </a:p>
      </dgm:t>
    </dgm:pt>
    <dgm:pt modelId="{18F41AC2-2857-4598-941A-9B3060469307}" type="pres">
      <dgm:prSet presAssocID="{9107F29B-615F-4E3A-B886-23500D0515EE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3ED309EF-28EE-4C44-AB05-72922AA18856}" type="pres">
      <dgm:prSet presAssocID="{54A7E798-FAEF-4CE5-AB40-C2F75CB98084}" presName="node" presStyleLbl="node1" presStyleIdx="4" presStyleCnt="6" custScaleX="107003" custScaleY="903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3B4EEC-F321-42E3-B28B-9D9BE1D04F3A}" type="pres">
      <dgm:prSet presAssocID="{4D0CC732-07B9-4BFE-ADB1-0EFDBDAB41AF}" presName="parTrans" presStyleLbl="sibTrans2D1" presStyleIdx="5" presStyleCnt="6" custScaleX="164540"/>
      <dgm:spPr/>
      <dgm:t>
        <a:bodyPr/>
        <a:lstStyle/>
        <a:p>
          <a:endParaRPr lang="ru-RU"/>
        </a:p>
      </dgm:t>
    </dgm:pt>
    <dgm:pt modelId="{52488134-7225-47A4-A75D-150D4EA6C6FA}" type="pres">
      <dgm:prSet presAssocID="{4D0CC732-07B9-4BFE-ADB1-0EFDBDAB41AF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DB2DB756-5F99-4339-AB1A-3B920002BBB7}" type="pres">
      <dgm:prSet presAssocID="{A3848EDB-0C1E-4D1F-9D8B-6570CD9AEFB7}" presName="node" presStyleLbl="node1" presStyleIdx="5" presStyleCnt="6" custScaleX="106114" custScaleY="91037" custRadScaleRad="102036" custRadScaleInc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03D9BF-F9D2-4600-880F-0FD631F9C61A}" type="presOf" srcId="{336EFB06-6FCE-4D85-865A-6875E5E85854}" destId="{830B1792-C040-4535-816B-52C62BA3B8C4}" srcOrd="1" destOrd="0" presId="urn:microsoft.com/office/officeart/2005/8/layout/radial5"/>
    <dgm:cxn modelId="{9D6CB40E-28ED-4B93-98AB-9D78E0F6D310}" type="presOf" srcId="{06CB61DC-94F1-4106-AECC-25EE82F4E2C5}" destId="{82569A0C-4773-4318-AF90-98CA9B0B3C41}" srcOrd="1" destOrd="0" presId="urn:microsoft.com/office/officeart/2005/8/layout/radial5"/>
    <dgm:cxn modelId="{7C89B17D-0184-42F3-AA31-D04170FB6435}" type="presOf" srcId="{1C24AF5D-AB8B-4EA8-AE2A-273EA3ECFD80}" destId="{6E3D00B3-2092-4C79-A620-6F5B0CF9AA15}" srcOrd="1" destOrd="0" presId="urn:microsoft.com/office/officeart/2005/8/layout/radial5"/>
    <dgm:cxn modelId="{458AFF66-4992-42F7-8506-9A6CBB9BE4D0}" type="presOf" srcId="{C8B42198-E28A-42C2-8B81-5EBEAC2C7EB8}" destId="{569BC72D-A07F-4333-A508-E7E14B2635B7}" srcOrd="0" destOrd="0" presId="urn:microsoft.com/office/officeart/2005/8/layout/radial5"/>
    <dgm:cxn modelId="{6C0F2111-A173-435E-8272-3B5B9527D239}" srcId="{21F894BD-6D25-4138-B82B-65DCC8A4EC1E}" destId="{54A7E798-FAEF-4CE5-AB40-C2F75CB98084}" srcOrd="4" destOrd="0" parTransId="{9107F29B-615F-4E3A-B886-23500D0515EE}" sibTransId="{9582E6C8-A44B-4D39-AD80-BB13F6C55A83}"/>
    <dgm:cxn modelId="{B6ECFF49-B3AF-4806-9119-5B95AE9C1CA9}" type="presOf" srcId="{DD71DED9-42C0-46F4-9B61-6D1F733E9135}" destId="{1BD9B6B7-56D9-40AA-AA36-4DF943437DC1}" srcOrd="0" destOrd="0" presId="urn:microsoft.com/office/officeart/2005/8/layout/radial5"/>
    <dgm:cxn modelId="{98CC4B41-5515-4FFE-94B1-F0FE0F7BA619}" type="presOf" srcId="{A3848EDB-0C1E-4D1F-9D8B-6570CD9AEFB7}" destId="{DB2DB756-5F99-4339-AB1A-3B920002BBB7}" srcOrd="0" destOrd="0" presId="urn:microsoft.com/office/officeart/2005/8/layout/radial5"/>
    <dgm:cxn modelId="{67FCF310-8475-4350-89A7-3CD39E5FEDAF}" srcId="{C8B42198-E28A-42C2-8B81-5EBEAC2C7EB8}" destId="{21F894BD-6D25-4138-B82B-65DCC8A4EC1E}" srcOrd="0" destOrd="0" parTransId="{B40DF1AC-8D0B-4BAA-9D2A-433C60CEA8E7}" sibTransId="{E127FC58-D135-43B4-ADBB-153A142D1DB3}"/>
    <dgm:cxn modelId="{65DCBB52-8046-4846-84F4-C7BA9A84F887}" srcId="{21F894BD-6D25-4138-B82B-65DCC8A4EC1E}" destId="{D52AC3AC-D961-4D99-9302-892DD1918674}" srcOrd="3" destOrd="0" parTransId="{DD71DED9-42C0-46F4-9B61-6D1F733E9135}" sibTransId="{E6086E53-93E8-4578-BD72-32C4DECCD070}"/>
    <dgm:cxn modelId="{C75871B9-39A9-4D76-ACB8-40DA2506068A}" type="presOf" srcId="{235F6AE8-21B1-4F0A-A975-9DF6F8270BBA}" destId="{99CA0EE2-DE03-4BD3-AE7D-86FFCCADDD9E}" srcOrd="0" destOrd="0" presId="urn:microsoft.com/office/officeart/2005/8/layout/radial5"/>
    <dgm:cxn modelId="{42D58D49-E5AF-4385-984C-E4A7D7D8ABEC}" srcId="{21F894BD-6D25-4138-B82B-65DCC8A4EC1E}" destId="{235F6AE8-21B1-4F0A-A975-9DF6F8270BBA}" srcOrd="2" destOrd="0" parTransId="{1C24AF5D-AB8B-4EA8-AE2A-273EA3ECFD80}" sibTransId="{DEF4FEA7-B6B3-4231-9379-17958AB7FD44}"/>
    <dgm:cxn modelId="{90B85ED7-1E26-4F31-B93D-04CC00D1AD94}" type="presOf" srcId="{9107F29B-615F-4E3A-B886-23500D0515EE}" destId="{18F41AC2-2857-4598-941A-9B3060469307}" srcOrd="1" destOrd="0" presId="urn:microsoft.com/office/officeart/2005/8/layout/radial5"/>
    <dgm:cxn modelId="{14B6D871-8B6B-42D1-9D33-2635C32D5D5C}" type="presOf" srcId="{21F894BD-6D25-4138-B82B-65DCC8A4EC1E}" destId="{EB46989C-7C8B-4801-B4C0-1BABC23E7C27}" srcOrd="0" destOrd="0" presId="urn:microsoft.com/office/officeart/2005/8/layout/radial5"/>
    <dgm:cxn modelId="{DAD40D26-686F-4730-876F-721371F2E2DC}" srcId="{21F894BD-6D25-4138-B82B-65DCC8A4EC1E}" destId="{CAC5DDF4-CC9B-49DD-9601-FE56CEA617AE}" srcOrd="1" destOrd="0" parTransId="{336EFB06-6FCE-4D85-865A-6875E5E85854}" sibTransId="{F0EA8490-5954-45BE-BD54-A0E485133433}"/>
    <dgm:cxn modelId="{A027E94A-E626-4888-8EFF-1E1BE148A99F}" type="presOf" srcId="{54A7E798-FAEF-4CE5-AB40-C2F75CB98084}" destId="{3ED309EF-28EE-4C44-AB05-72922AA18856}" srcOrd="0" destOrd="0" presId="urn:microsoft.com/office/officeart/2005/8/layout/radial5"/>
    <dgm:cxn modelId="{BC1148BC-95D4-44A8-94C1-0770A4746FE6}" type="presOf" srcId="{1C24AF5D-AB8B-4EA8-AE2A-273EA3ECFD80}" destId="{079E4DD0-D51E-4233-82C3-099125030DB2}" srcOrd="0" destOrd="0" presId="urn:microsoft.com/office/officeart/2005/8/layout/radial5"/>
    <dgm:cxn modelId="{5F61A1A8-C303-4DA0-A8DA-31971C283059}" type="presOf" srcId="{4D0CC732-07B9-4BFE-ADB1-0EFDBDAB41AF}" destId="{52488134-7225-47A4-A75D-150D4EA6C6FA}" srcOrd="1" destOrd="0" presId="urn:microsoft.com/office/officeart/2005/8/layout/radial5"/>
    <dgm:cxn modelId="{800EB4F6-F069-4785-B808-57B2A3E955F1}" type="presOf" srcId="{D52AC3AC-D961-4D99-9302-892DD1918674}" destId="{936C74D6-AC08-4384-B249-EA049E9BD3E0}" srcOrd="0" destOrd="0" presId="urn:microsoft.com/office/officeart/2005/8/layout/radial5"/>
    <dgm:cxn modelId="{B62A961A-F973-4C43-A9E2-C2FBBC4232FD}" type="presOf" srcId="{336EFB06-6FCE-4D85-865A-6875E5E85854}" destId="{0B1DF80D-2C00-4CDF-B238-280F2B422BA9}" srcOrd="0" destOrd="0" presId="urn:microsoft.com/office/officeart/2005/8/layout/radial5"/>
    <dgm:cxn modelId="{FD7A1DE9-2D90-4BBC-BA7F-2AF025AA0DDE}" type="presOf" srcId="{4D0CC732-07B9-4BFE-ADB1-0EFDBDAB41AF}" destId="{683B4EEC-F321-42E3-B28B-9D9BE1D04F3A}" srcOrd="0" destOrd="0" presId="urn:microsoft.com/office/officeart/2005/8/layout/radial5"/>
    <dgm:cxn modelId="{C60C0A63-D9A2-4476-B69F-F5C6A74832A9}" type="presOf" srcId="{DD71DED9-42C0-46F4-9B61-6D1F733E9135}" destId="{7457BABD-4808-4E86-A1F7-5CB0698D4F23}" srcOrd="1" destOrd="0" presId="urn:microsoft.com/office/officeart/2005/8/layout/radial5"/>
    <dgm:cxn modelId="{2952FAAA-24B5-4532-A368-00B7967A985F}" type="presOf" srcId="{06CB61DC-94F1-4106-AECC-25EE82F4E2C5}" destId="{E6A4C6EC-9C94-4ADF-8AFB-33333AA548ED}" srcOrd="0" destOrd="0" presId="urn:microsoft.com/office/officeart/2005/8/layout/radial5"/>
    <dgm:cxn modelId="{4E1359F4-B692-4F37-A91E-A9223363707F}" type="presOf" srcId="{9107F29B-615F-4E3A-B886-23500D0515EE}" destId="{D0AC2B10-71C2-4D3B-871F-E5049D05A836}" srcOrd="0" destOrd="0" presId="urn:microsoft.com/office/officeart/2005/8/layout/radial5"/>
    <dgm:cxn modelId="{F08159AF-053A-47EE-B421-95E8601886B8}" srcId="{21F894BD-6D25-4138-B82B-65DCC8A4EC1E}" destId="{91A3107D-6FA8-47B9-A121-4D5CDD74FA4A}" srcOrd="0" destOrd="0" parTransId="{06CB61DC-94F1-4106-AECC-25EE82F4E2C5}" sibTransId="{A319B965-098D-4DCD-969C-95B463CDC665}"/>
    <dgm:cxn modelId="{76373D9F-D6C2-43C7-87D6-1DB6A6CAF9BE}" srcId="{21F894BD-6D25-4138-B82B-65DCC8A4EC1E}" destId="{A3848EDB-0C1E-4D1F-9D8B-6570CD9AEFB7}" srcOrd="5" destOrd="0" parTransId="{4D0CC732-07B9-4BFE-ADB1-0EFDBDAB41AF}" sibTransId="{453EF4F3-F6C5-4A30-B068-BFC62EC58EB8}"/>
    <dgm:cxn modelId="{3825A0C2-984E-415A-A94B-C20906D8F682}" srcId="{C8B42198-E28A-42C2-8B81-5EBEAC2C7EB8}" destId="{C3C2B35F-D0FB-49AD-AE87-4A45446E3224}" srcOrd="1" destOrd="0" parTransId="{58AE299A-BCE1-48F3-864B-F4D4230C94A1}" sibTransId="{6FFE0222-725F-4709-BCCF-D6107934F06F}"/>
    <dgm:cxn modelId="{83B870A6-1A55-43D2-9ADF-BF720F6B264B}" type="presOf" srcId="{91A3107D-6FA8-47B9-A121-4D5CDD74FA4A}" destId="{5FDE9CA3-01F6-496D-B11D-2FEFBBAD131A}" srcOrd="0" destOrd="0" presId="urn:microsoft.com/office/officeart/2005/8/layout/radial5"/>
    <dgm:cxn modelId="{1B72818B-188B-45AC-964D-5057AF38B3F9}" type="presOf" srcId="{CAC5DDF4-CC9B-49DD-9601-FE56CEA617AE}" destId="{16F1CF3B-9E7B-44DF-BF7E-8EE049F8925F}" srcOrd="0" destOrd="0" presId="urn:microsoft.com/office/officeart/2005/8/layout/radial5"/>
    <dgm:cxn modelId="{5827DB79-59EF-4CD4-991A-377C46004525}" type="presParOf" srcId="{569BC72D-A07F-4333-A508-E7E14B2635B7}" destId="{EB46989C-7C8B-4801-B4C0-1BABC23E7C27}" srcOrd="0" destOrd="0" presId="urn:microsoft.com/office/officeart/2005/8/layout/radial5"/>
    <dgm:cxn modelId="{CBFA14A4-8234-4E0F-82CE-9CB5FFCD52F0}" type="presParOf" srcId="{569BC72D-A07F-4333-A508-E7E14B2635B7}" destId="{E6A4C6EC-9C94-4ADF-8AFB-33333AA548ED}" srcOrd="1" destOrd="0" presId="urn:microsoft.com/office/officeart/2005/8/layout/radial5"/>
    <dgm:cxn modelId="{8BBAC4B3-E061-4258-B132-75209EBE0DEB}" type="presParOf" srcId="{E6A4C6EC-9C94-4ADF-8AFB-33333AA548ED}" destId="{82569A0C-4773-4318-AF90-98CA9B0B3C41}" srcOrd="0" destOrd="0" presId="urn:microsoft.com/office/officeart/2005/8/layout/radial5"/>
    <dgm:cxn modelId="{EC8DD674-E4F5-486C-AFB1-7FC7F4E04836}" type="presParOf" srcId="{569BC72D-A07F-4333-A508-E7E14B2635B7}" destId="{5FDE9CA3-01F6-496D-B11D-2FEFBBAD131A}" srcOrd="2" destOrd="0" presId="urn:microsoft.com/office/officeart/2005/8/layout/radial5"/>
    <dgm:cxn modelId="{54965786-D2FA-48E1-A802-E64B6F0B2DCC}" type="presParOf" srcId="{569BC72D-A07F-4333-A508-E7E14B2635B7}" destId="{0B1DF80D-2C00-4CDF-B238-280F2B422BA9}" srcOrd="3" destOrd="0" presId="urn:microsoft.com/office/officeart/2005/8/layout/radial5"/>
    <dgm:cxn modelId="{3CB7FDED-E04F-4FD1-A4A3-3A20292D997B}" type="presParOf" srcId="{0B1DF80D-2C00-4CDF-B238-280F2B422BA9}" destId="{830B1792-C040-4535-816B-52C62BA3B8C4}" srcOrd="0" destOrd="0" presId="urn:microsoft.com/office/officeart/2005/8/layout/radial5"/>
    <dgm:cxn modelId="{6B6DE970-76DC-45EF-9245-7F578E480FE3}" type="presParOf" srcId="{569BC72D-A07F-4333-A508-E7E14B2635B7}" destId="{16F1CF3B-9E7B-44DF-BF7E-8EE049F8925F}" srcOrd="4" destOrd="0" presId="urn:microsoft.com/office/officeart/2005/8/layout/radial5"/>
    <dgm:cxn modelId="{D99C1F61-A999-45C4-8AE1-388B3690DC14}" type="presParOf" srcId="{569BC72D-A07F-4333-A508-E7E14B2635B7}" destId="{079E4DD0-D51E-4233-82C3-099125030DB2}" srcOrd="5" destOrd="0" presId="urn:microsoft.com/office/officeart/2005/8/layout/radial5"/>
    <dgm:cxn modelId="{7AA41300-065B-4F0C-9466-422807E43B5C}" type="presParOf" srcId="{079E4DD0-D51E-4233-82C3-099125030DB2}" destId="{6E3D00B3-2092-4C79-A620-6F5B0CF9AA15}" srcOrd="0" destOrd="0" presId="urn:microsoft.com/office/officeart/2005/8/layout/radial5"/>
    <dgm:cxn modelId="{707FF357-4834-4BCF-BF78-02D6CA89FCDC}" type="presParOf" srcId="{569BC72D-A07F-4333-A508-E7E14B2635B7}" destId="{99CA0EE2-DE03-4BD3-AE7D-86FFCCADDD9E}" srcOrd="6" destOrd="0" presId="urn:microsoft.com/office/officeart/2005/8/layout/radial5"/>
    <dgm:cxn modelId="{75C41963-F0AA-4D6C-9AA9-5F5C6F13D681}" type="presParOf" srcId="{569BC72D-A07F-4333-A508-E7E14B2635B7}" destId="{1BD9B6B7-56D9-40AA-AA36-4DF943437DC1}" srcOrd="7" destOrd="0" presId="urn:microsoft.com/office/officeart/2005/8/layout/radial5"/>
    <dgm:cxn modelId="{B8FB9E63-284A-4AB6-A07C-AC2D57E53E11}" type="presParOf" srcId="{1BD9B6B7-56D9-40AA-AA36-4DF943437DC1}" destId="{7457BABD-4808-4E86-A1F7-5CB0698D4F23}" srcOrd="0" destOrd="0" presId="urn:microsoft.com/office/officeart/2005/8/layout/radial5"/>
    <dgm:cxn modelId="{99192923-E7E7-446A-80CB-CEA9285E0B33}" type="presParOf" srcId="{569BC72D-A07F-4333-A508-E7E14B2635B7}" destId="{936C74D6-AC08-4384-B249-EA049E9BD3E0}" srcOrd="8" destOrd="0" presId="urn:microsoft.com/office/officeart/2005/8/layout/radial5"/>
    <dgm:cxn modelId="{9CC9BEE2-BA71-4AEA-9840-9AF124A8E5CE}" type="presParOf" srcId="{569BC72D-A07F-4333-A508-E7E14B2635B7}" destId="{D0AC2B10-71C2-4D3B-871F-E5049D05A836}" srcOrd="9" destOrd="0" presId="urn:microsoft.com/office/officeart/2005/8/layout/radial5"/>
    <dgm:cxn modelId="{B3E0562A-96DB-4BD2-BFDB-57BD8C304887}" type="presParOf" srcId="{D0AC2B10-71C2-4D3B-871F-E5049D05A836}" destId="{18F41AC2-2857-4598-941A-9B3060469307}" srcOrd="0" destOrd="0" presId="urn:microsoft.com/office/officeart/2005/8/layout/radial5"/>
    <dgm:cxn modelId="{DD71577A-163B-4FE4-A425-9EC5661117FA}" type="presParOf" srcId="{569BC72D-A07F-4333-A508-E7E14B2635B7}" destId="{3ED309EF-28EE-4C44-AB05-72922AA18856}" srcOrd="10" destOrd="0" presId="urn:microsoft.com/office/officeart/2005/8/layout/radial5"/>
    <dgm:cxn modelId="{175D5551-3A75-40AA-83ED-4C46D4AFC368}" type="presParOf" srcId="{569BC72D-A07F-4333-A508-E7E14B2635B7}" destId="{683B4EEC-F321-42E3-B28B-9D9BE1D04F3A}" srcOrd="11" destOrd="0" presId="urn:microsoft.com/office/officeart/2005/8/layout/radial5"/>
    <dgm:cxn modelId="{838528F7-0803-4716-8070-E4AAAC619B11}" type="presParOf" srcId="{683B4EEC-F321-42E3-B28B-9D9BE1D04F3A}" destId="{52488134-7225-47A4-A75D-150D4EA6C6FA}" srcOrd="0" destOrd="0" presId="urn:microsoft.com/office/officeart/2005/8/layout/radial5"/>
    <dgm:cxn modelId="{2E992B6D-001B-46E5-9D29-20E9C4F87407}" type="presParOf" srcId="{569BC72D-A07F-4333-A508-E7E14B2635B7}" destId="{DB2DB756-5F99-4339-AB1A-3B920002BBB7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46989C-7C8B-4801-B4C0-1BABC23E7C27}">
      <dsp:nvSpPr>
        <dsp:cNvPr id="0" name=""/>
        <dsp:cNvSpPr/>
      </dsp:nvSpPr>
      <dsp:spPr>
        <a:xfrm>
          <a:off x="1841381" y="1934517"/>
          <a:ext cx="1803820" cy="1610762"/>
        </a:xfrm>
        <a:prstGeom prst="ellipse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Общая сумма нарушений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472303,1 тыс. руб.</a:t>
          </a:r>
        </a:p>
      </dsp:txBody>
      <dsp:txXfrm>
        <a:off x="2105544" y="2170408"/>
        <a:ext cx="1275494" cy="1138980"/>
      </dsp:txXfrm>
    </dsp:sp>
    <dsp:sp modelId="{E6A4C6EC-9C94-4ADF-8AFB-33333AA548ED}">
      <dsp:nvSpPr>
        <dsp:cNvPr id="0" name=""/>
        <dsp:cNvSpPr/>
      </dsp:nvSpPr>
      <dsp:spPr>
        <a:xfrm rot="16200000">
          <a:off x="2474066" y="1505204"/>
          <a:ext cx="538450" cy="3924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532938" y="1642572"/>
        <a:ext cx="420707" cy="235486"/>
      </dsp:txXfrm>
    </dsp:sp>
    <dsp:sp modelId="{5FDE9CA3-01F6-496D-B11D-2FEFBBAD131A}">
      <dsp:nvSpPr>
        <dsp:cNvPr id="0" name=""/>
        <dsp:cNvSpPr/>
      </dsp:nvSpPr>
      <dsp:spPr>
        <a:xfrm>
          <a:off x="1895832" y="89366"/>
          <a:ext cx="1694919" cy="13645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нецелевое использование бюджетных средств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1254 тыс. руб. (0,3%)</a:t>
          </a:r>
        </a:p>
      </dsp:txBody>
      <dsp:txXfrm>
        <a:off x="2144047" y="289205"/>
        <a:ext cx="1198489" cy="964909"/>
      </dsp:txXfrm>
    </dsp:sp>
    <dsp:sp modelId="{0B1DF80D-2C00-4CDF-B238-280F2B422BA9}">
      <dsp:nvSpPr>
        <dsp:cNvPr id="0" name=""/>
        <dsp:cNvSpPr/>
      </dsp:nvSpPr>
      <dsp:spPr>
        <a:xfrm rot="19884589">
          <a:off x="3487969" y="2062061"/>
          <a:ext cx="277989" cy="3924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493054" y="2160511"/>
        <a:ext cx="194592" cy="235486"/>
      </dsp:txXfrm>
    </dsp:sp>
    <dsp:sp modelId="{16F1CF3B-9E7B-44DF-BF7E-8EE049F8925F}">
      <dsp:nvSpPr>
        <dsp:cNvPr id="0" name=""/>
        <dsp:cNvSpPr/>
      </dsp:nvSpPr>
      <dsp:spPr>
        <a:xfrm>
          <a:off x="3621844" y="994270"/>
          <a:ext cx="1750259" cy="157975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нарушения при формировании и исполнении бюджетов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70776 тыс. руб. (15%)</a:t>
          </a:r>
        </a:p>
      </dsp:txBody>
      <dsp:txXfrm>
        <a:off x="3878163" y="1225620"/>
        <a:ext cx="1237621" cy="1117058"/>
      </dsp:txXfrm>
    </dsp:sp>
    <dsp:sp modelId="{079E4DD0-D51E-4233-82C3-099125030DB2}">
      <dsp:nvSpPr>
        <dsp:cNvPr id="0" name=""/>
        <dsp:cNvSpPr/>
      </dsp:nvSpPr>
      <dsp:spPr>
        <a:xfrm rot="1868679">
          <a:off x="3482763" y="3070684"/>
          <a:ext cx="265299" cy="3924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488499" y="3128598"/>
        <a:ext cx="185709" cy="235486"/>
      </dsp:txXfrm>
    </dsp:sp>
    <dsp:sp modelId="{99CA0EE2-DE03-4BD3-AE7D-86FFCCADDD9E}">
      <dsp:nvSpPr>
        <dsp:cNvPr id="0" name=""/>
        <dsp:cNvSpPr/>
      </dsp:nvSpPr>
      <dsp:spPr>
        <a:xfrm>
          <a:off x="3581849" y="2971438"/>
          <a:ext cx="1927613" cy="17152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нарушения  ведения бухгалтерского учета и составления представления бухгалтерской отчетности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270892 тыс. руб. (57,4%)</a:t>
          </a:r>
        </a:p>
      </dsp:txBody>
      <dsp:txXfrm>
        <a:off x="3864141" y="3222632"/>
        <a:ext cx="1363029" cy="1212875"/>
      </dsp:txXfrm>
    </dsp:sp>
    <dsp:sp modelId="{1BD9B6B7-56D9-40AA-AA36-4DF943437DC1}">
      <dsp:nvSpPr>
        <dsp:cNvPr id="0" name=""/>
        <dsp:cNvSpPr/>
      </dsp:nvSpPr>
      <dsp:spPr>
        <a:xfrm rot="5400000">
          <a:off x="2401295" y="3706268"/>
          <a:ext cx="580603" cy="3140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448400" y="3721970"/>
        <a:ext cx="486394" cy="188417"/>
      </dsp:txXfrm>
    </dsp:sp>
    <dsp:sp modelId="{936C74D6-AC08-4384-B249-EA049E9BD3E0}">
      <dsp:nvSpPr>
        <dsp:cNvPr id="0" name=""/>
        <dsp:cNvSpPr/>
      </dsp:nvSpPr>
      <dsp:spPr>
        <a:xfrm>
          <a:off x="1834667" y="4106965"/>
          <a:ext cx="1817248" cy="16080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иные нарушения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67206 тыс. руб. (14,2%)</a:t>
          </a:r>
        </a:p>
      </dsp:txBody>
      <dsp:txXfrm>
        <a:off x="2100797" y="4342456"/>
        <a:ext cx="1284988" cy="1137052"/>
      </dsp:txXfrm>
    </dsp:sp>
    <dsp:sp modelId="{D0AC2B10-71C2-4D3B-871F-E5049D05A836}">
      <dsp:nvSpPr>
        <dsp:cNvPr id="0" name=""/>
        <dsp:cNvSpPr/>
      </dsp:nvSpPr>
      <dsp:spPr>
        <a:xfrm rot="8917748">
          <a:off x="1695010" y="3083309"/>
          <a:ext cx="326361" cy="3924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0800000">
        <a:off x="1785762" y="3136321"/>
        <a:ext cx="228453" cy="235486"/>
      </dsp:txXfrm>
    </dsp:sp>
    <dsp:sp modelId="{3ED309EF-28EE-4C44-AB05-72922AA18856}">
      <dsp:nvSpPr>
        <dsp:cNvPr id="0" name=""/>
        <dsp:cNvSpPr/>
      </dsp:nvSpPr>
      <dsp:spPr>
        <a:xfrm>
          <a:off x="101818" y="3059827"/>
          <a:ext cx="1775581" cy="149859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нарушения при осуществлении муниципальных закупок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62032 тыс. руб. (13,1%)</a:t>
          </a:r>
        </a:p>
      </dsp:txBody>
      <dsp:txXfrm>
        <a:off x="361846" y="3279292"/>
        <a:ext cx="1255525" cy="1059668"/>
      </dsp:txXfrm>
    </dsp:sp>
    <dsp:sp modelId="{683B4EEC-F321-42E3-B28B-9D9BE1D04F3A}">
      <dsp:nvSpPr>
        <dsp:cNvPr id="0" name=""/>
        <dsp:cNvSpPr/>
      </dsp:nvSpPr>
      <dsp:spPr>
        <a:xfrm rot="12477127">
          <a:off x="1696847" y="2060936"/>
          <a:ext cx="273485" cy="3924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0800000">
        <a:off x="1774106" y="2158661"/>
        <a:ext cx="191440" cy="235486"/>
      </dsp:txXfrm>
    </dsp:sp>
    <dsp:sp modelId="{DB2DB756-5F99-4339-AB1A-3B920002BBB7}">
      <dsp:nvSpPr>
        <dsp:cNvPr id="0" name=""/>
        <dsp:cNvSpPr/>
      </dsp:nvSpPr>
      <dsp:spPr>
        <a:xfrm>
          <a:off x="61745" y="1028826"/>
          <a:ext cx="1760829" cy="15106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нарушения в сфере управления и распоряжения муниципальной собственностью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143,1 тыс. руб. (0,03%)</a:t>
          </a:r>
        </a:p>
      </dsp:txBody>
      <dsp:txXfrm>
        <a:off x="319612" y="1250055"/>
        <a:ext cx="1245095" cy="10681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3C7FC-141B-4209-B4F0-FB1554315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12724</Words>
  <Characters>72532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85086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SP_Priem</cp:lastModifiedBy>
  <cp:revision>2</cp:revision>
  <cp:lastPrinted>2022-03-02T12:52:00Z</cp:lastPrinted>
  <dcterms:created xsi:type="dcterms:W3CDTF">2022-04-25T06:58:00Z</dcterms:created>
  <dcterms:modified xsi:type="dcterms:W3CDTF">2022-04-25T06:58:00Z</dcterms:modified>
</cp:coreProperties>
</file>