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DE" w:rsidRDefault="00D605DE" w:rsidP="00D605DE">
      <w:pPr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D605DE">
        <w:rPr>
          <w:b/>
          <w:sz w:val="26"/>
          <w:szCs w:val="26"/>
        </w:rPr>
        <w:t>Проверка МКП «</w:t>
      </w:r>
      <w:proofErr w:type="spellStart"/>
      <w:r w:rsidRPr="00D605DE">
        <w:rPr>
          <w:b/>
          <w:sz w:val="26"/>
          <w:szCs w:val="26"/>
        </w:rPr>
        <w:t>Липецкгорсвет</w:t>
      </w:r>
      <w:proofErr w:type="spellEnd"/>
      <w:r w:rsidRPr="00D605DE">
        <w:rPr>
          <w:b/>
          <w:sz w:val="26"/>
          <w:szCs w:val="26"/>
        </w:rPr>
        <w:t>»</w:t>
      </w:r>
    </w:p>
    <w:p w:rsidR="00D605DE" w:rsidRPr="00D605DE" w:rsidRDefault="00D605DE" w:rsidP="00D605DE">
      <w:pPr>
        <w:ind w:firstLine="567"/>
        <w:jc w:val="center"/>
        <w:rPr>
          <w:b/>
          <w:sz w:val="26"/>
          <w:szCs w:val="26"/>
        </w:rPr>
      </w:pPr>
    </w:p>
    <w:p w:rsidR="0059780B" w:rsidRDefault="0059780B" w:rsidP="008C72D1">
      <w:pPr>
        <w:ind w:firstLine="567"/>
        <w:jc w:val="both"/>
        <w:rPr>
          <w:sz w:val="26"/>
          <w:szCs w:val="26"/>
        </w:rPr>
      </w:pPr>
      <w:r w:rsidRPr="00AE6F0C">
        <w:rPr>
          <w:sz w:val="26"/>
          <w:szCs w:val="26"/>
        </w:rPr>
        <w:t>Счетной палаты города Липецка</w:t>
      </w:r>
      <w:r w:rsidR="00707447" w:rsidRPr="00AE6F0C">
        <w:rPr>
          <w:sz w:val="26"/>
          <w:szCs w:val="26"/>
        </w:rPr>
        <w:t xml:space="preserve"> </w:t>
      </w:r>
      <w:r w:rsidR="00B232B6" w:rsidRPr="00AE6F0C">
        <w:rPr>
          <w:sz w:val="26"/>
          <w:szCs w:val="26"/>
        </w:rPr>
        <w:t>проведен</w:t>
      </w:r>
      <w:r w:rsidR="00B4235C" w:rsidRPr="00AE6F0C">
        <w:rPr>
          <w:sz w:val="26"/>
          <w:szCs w:val="26"/>
        </w:rPr>
        <w:t>о</w:t>
      </w:r>
      <w:r w:rsidR="00B232B6" w:rsidRPr="00AE6F0C">
        <w:rPr>
          <w:sz w:val="26"/>
          <w:szCs w:val="26"/>
        </w:rPr>
        <w:t xml:space="preserve"> контрольное мероприятие</w:t>
      </w:r>
      <w:r w:rsidRPr="00AE6F0C">
        <w:rPr>
          <w:sz w:val="26"/>
          <w:szCs w:val="26"/>
        </w:rPr>
        <w:t xml:space="preserve"> в</w:t>
      </w:r>
      <w:r w:rsidR="00AA0FF3" w:rsidRPr="00AE6F0C">
        <w:rPr>
          <w:sz w:val="26"/>
          <w:szCs w:val="26"/>
        </w:rPr>
        <w:t xml:space="preserve"> </w:t>
      </w:r>
      <w:r w:rsidR="00C56285" w:rsidRPr="00AE6F0C">
        <w:rPr>
          <w:sz w:val="26"/>
          <w:szCs w:val="26"/>
        </w:rPr>
        <w:t xml:space="preserve"> </w:t>
      </w:r>
      <w:r w:rsidR="008C72D1" w:rsidRPr="00AE6F0C">
        <w:rPr>
          <w:sz w:val="26"/>
          <w:szCs w:val="26"/>
        </w:rPr>
        <w:t>МКП «</w:t>
      </w:r>
      <w:proofErr w:type="spellStart"/>
      <w:r w:rsidR="008C72D1" w:rsidRPr="00AE6F0C">
        <w:rPr>
          <w:sz w:val="26"/>
          <w:szCs w:val="26"/>
        </w:rPr>
        <w:t>Липецкгорсвет</w:t>
      </w:r>
      <w:proofErr w:type="spellEnd"/>
      <w:r w:rsidR="008C72D1" w:rsidRPr="00AE6F0C">
        <w:rPr>
          <w:sz w:val="26"/>
          <w:szCs w:val="26"/>
        </w:rPr>
        <w:t>»</w:t>
      </w:r>
      <w:r w:rsidR="0001158C" w:rsidRPr="00AE6F0C">
        <w:rPr>
          <w:sz w:val="26"/>
          <w:szCs w:val="26"/>
        </w:rPr>
        <w:t xml:space="preserve"> </w:t>
      </w:r>
      <w:r w:rsidR="00B232B6" w:rsidRPr="00AE6F0C">
        <w:rPr>
          <w:sz w:val="26"/>
          <w:szCs w:val="26"/>
        </w:rPr>
        <w:t xml:space="preserve">по </w:t>
      </w:r>
      <w:r w:rsidRPr="00AE6F0C">
        <w:rPr>
          <w:sz w:val="26"/>
          <w:szCs w:val="26"/>
        </w:rPr>
        <w:t>вопрос</w:t>
      </w:r>
      <w:r w:rsidR="00865227" w:rsidRPr="00AE6F0C">
        <w:rPr>
          <w:sz w:val="26"/>
          <w:szCs w:val="26"/>
        </w:rPr>
        <w:t>у</w:t>
      </w:r>
      <w:r w:rsidR="00032422" w:rsidRPr="00AE6F0C">
        <w:rPr>
          <w:sz w:val="26"/>
          <w:szCs w:val="26"/>
        </w:rPr>
        <w:t xml:space="preserve"> проверки </w:t>
      </w:r>
      <w:r w:rsidR="008C72D1" w:rsidRPr="00AE6F0C">
        <w:rPr>
          <w:sz w:val="26"/>
          <w:szCs w:val="26"/>
        </w:rPr>
        <w:t>предоставления и использования субсидий, выделенных  из бюджета города в 2016 году на возмещение затрат по освещению улиц</w:t>
      </w:r>
      <w:r w:rsidR="004C2D18" w:rsidRPr="00AE6F0C">
        <w:rPr>
          <w:sz w:val="26"/>
          <w:szCs w:val="26"/>
        </w:rPr>
        <w:t xml:space="preserve"> за период</w:t>
      </w:r>
      <w:r w:rsidR="008C72D1" w:rsidRPr="00AE6F0C">
        <w:rPr>
          <w:sz w:val="26"/>
          <w:szCs w:val="26"/>
        </w:rPr>
        <w:t xml:space="preserve"> </w:t>
      </w:r>
      <w:r w:rsidRPr="00AE6F0C">
        <w:rPr>
          <w:sz w:val="26"/>
          <w:szCs w:val="26"/>
        </w:rPr>
        <w:t xml:space="preserve">с </w:t>
      </w:r>
      <w:r w:rsidR="00032422" w:rsidRPr="00AE6F0C">
        <w:rPr>
          <w:sz w:val="26"/>
          <w:szCs w:val="26"/>
        </w:rPr>
        <w:t>01.01.201</w:t>
      </w:r>
      <w:r w:rsidR="008C72D1" w:rsidRPr="00AE6F0C">
        <w:rPr>
          <w:sz w:val="26"/>
          <w:szCs w:val="26"/>
        </w:rPr>
        <w:t>6</w:t>
      </w:r>
      <w:r w:rsidR="001723BC" w:rsidRPr="00AE6F0C">
        <w:rPr>
          <w:sz w:val="26"/>
          <w:szCs w:val="26"/>
        </w:rPr>
        <w:t xml:space="preserve"> г.</w:t>
      </w:r>
      <w:r w:rsidRPr="00AE6F0C">
        <w:rPr>
          <w:sz w:val="26"/>
          <w:szCs w:val="26"/>
        </w:rPr>
        <w:t xml:space="preserve"> по</w:t>
      </w:r>
      <w:r w:rsidR="00DF7CC9" w:rsidRPr="00AE6F0C">
        <w:rPr>
          <w:sz w:val="26"/>
          <w:szCs w:val="26"/>
        </w:rPr>
        <w:t xml:space="preserve"> </w:t>
      </w:r>
      <w:r w:rsidR="00865227" w:rsidRPr="00AE6F0C">
        <w:rPr>
          <w:sz w:val="26"/>
          <w:szCs w:val="26"/>
        </w:rPr>
        <w:t>01.01.201</w:t>
      </w:r>
      <w:r w:rsidR="008C72D1" w:rsidRPr="00AE6F0C">
        <w:rPr>
          <w:sz w:val="26"/>
          <w:szCs w:val="26"/>
        </w:rPr>
        <w:t>7</w:t>
      </w:r>
      <w:r w:rsidR="001723BC" w:rsidRPr="00AE6F0C">
        <w:rPr>
          <w:sz w:val="26"/>
          <w:szCs w:val="26"/>
        </w:rPr>
        <w:t xml:space="preserve"> </w:t>
      </w:r>
      <w:r w:rsidR="00707447" w:rsidRPr="00AE6F0C">
        <w:rPr>
          <w:sz w:val="26"/>
          <w:szCs w:val="26"/>
        </w:rPr>
        <w:t>года.</w:t>
      </w:r>
    </w:p>
    <w:p w:rsidR="00966971" w:rsidRDefault="00966971" w:rsidP="008C72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МКП «</w:t>
      </w:r>
      <w:proofErr w:type="spellStart"/>
      <w:r>
        <w:rPr>
          <w:sz w:val="26"/>
          <w:szCs w:val="26"/>
        </w:rPr>
        <w:t>Липецкгорсвет</w:t>
      </w:r>
      <w:proofErr w:type="spellEnd"/>
      <w:r>
        <w:rPr>
          <w:sz w:val="26"/>
          <w:szCs w:val="26"/>
        </w:rPr>
        <w:t>»</w:t>
      </w:r>
      <w:r w:rsidR="001600F2">
        <w:rPr>
          <w:sz w:val="26"/>
          <w:szCs w:val="26"/>
        </w:rPr>
        <w:t xml:space="preserve"> (далее – предприятие)</w:t>
      </w:r>
      <w:r>
        <w:rPr>
          <w:sz w:val="26"/>
          <w:szCs w:val="26"/>
        </w:rPr>
        <w:t xml:space="preserve"> является коммерческой организацией,  не наделенной правом собственности на имущество, закрепленное за предприятием собственником – Департамент</w:t>
      </w:r>
      <w:r w:rsidR="00173047">
        <w:rPr>
          <w:sz w:val="26"/>
          <w:szCs w:val="26"/>
        </w:rPr>
        <w:t>ом</w:t>
      </w:r>
      <w:r>
        <w:rPr>
          <w:sz w:val="26"/>
          <w:szCs w:val="26"/>
        </w:rPr>
        <w:t xml:space="preserve"> дорожного хозяйства и благоустройства администрации города Липецка.</w:t>
      </w:r>
    </w:p>
    <w:p w:rsidR="00966971" w:rsidRDefault="00EA398C" w:rsidP="00966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Уставом, </w:t>
      </w:r>
      <w:r w:rsidR="001600F2">
        <w:rPr>
          <w:sz w:val="26"/>
          <w:szCs w:val="26"/>
        </w:rPr>
        <w:t xml:space="preserve">предприятие </w:t>
      </w:r>
      <w:r w:rsidR="00966971">
        <w:rPr>
          <w:sz w:val="26"/>
          <w:szCs w:val="26"/>
        </w:rPr>
        <w:t>осуществляет деятельность по эксплуатации, содержанию, текущему и капитальному ремонту сетей наружного освещения, архитектурно-декоративной подсветки и иллюминации</w:t>
      </w:r>
      <w:r w:rsidR="00173047">
        <w:rPr>
          <w:sz w:val="26"/>
          <w:szCs w:val="26"/>
        </w:rPr>
        <w:t>.</w:t>
      </w:r>
    </w:p>
    <w:p w:rsidR="00325492" w:rsidRPr="00AE6F0C" w:rsidRDefault="006F5CD7" w:rsidP="004E71FB">
      <w:pPr>
        <w:tabs>
          <w:tab w:val="left" w:pos="567"/>
        </w:tabs>
        <w:jc w:val="both"/>
        <w:rPr>
          <w:sz w:val="26"/>
          <w:szCs w:val="26"/>
        </w:rPr>
      </w:pPr>
      <w:r w:rsidRPr="00AE6F0C">
        <w:rPr>
          <w:sz w:val="26"/>
          <w:szCs w:val="26"/>
        </w:rPr>
        <w:t xml:space="preserve">        </w:t>
      </w:r>
      <w:r w:rsidR="008C72D1" w:rsidRPr="00AE6F0C">
        <w:rPr>
          <w:sz w:val="26"/>
          <w:szCs w:val="26"/>
        </w:rPr>
        <w:t xml:space="preserve">Анализ тарифов на услуги по эксплуатации </w:t>
      </w:r>
      <w:proofErr w:type="spellStart"/>
      <w:r w:rsidR="008C72D1" w:rsidRPr="00AE6F0C">
        <w:rPr>
          <w:sz w:val="26"/>
          <w:szCs w:val="26"/>
        </w:rPr>
        <w:t>светоточек</w:t>
      </w:r>
      <w:proofErr w:type="spellEnd"/>
      <w:r w:rsidR="008C72D1" w:rsidRPr="00AE6F0C">
        <w:rPr>
          <w:sz w:val="26"/>
          <w:szCs w:val="26"/>
        </w:rPr>
        <w:t xml:space="preserve"> показал</w:t>
      </w:r>
      <w:r w:rsidR="00325492" w:rsidRPr="00AE6F0C">
        <w:rPr>
          <w:sz w:val="26"/>
          <w:szCs w:val="26"/>
        </w:rPr>
        <w:t>:</w:t>
      </w:r>
    </w:p>
    <w:p w:rsidR="0011762F" w:rsidRPr="00AE6F0C" w:rsidRDefault="00325492" w:rsidP="0046092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E6F0C">
        <w:rPr>
          <w:sz w:val="26"/>
          <w:szCs w:val="26"/>
        </w:rPr>
        <w:t xml:space="preserve">- </w:t>
      </w:r>
      <w:r w:rsidR="008C72D1" w:rsidRPr="00AE6F0C">
        <w:rPr>
          <w:sz w:val="26"/>
          <w:szCs w:val="26"/>
        </w:rPr>
        <w:t xml:space="preserve">в составе </w:t>
      </w:r>
      <w:r w:rsidR="00460920" w:rsidRPr="00AE6F0C">
        <w:rPr>
          <w:sz w:val="26"/>
          <w:szCs w:val="26"/>
        </w:rPr>
        <w:t xml:space="preserve">тарифа </w:t>
      </w:r>
      <w:r w:rsidR="008C72D1" w:rsidRPr="00AE6F0C">
        <w:rPr>
          <w:sz w:val="26"/>
          <w:szCs w:val="26"/>
        </w:rPr>
        <w:t xml:space="preserve">предусмотрены средства на покрытие амортизационных начислений, предназначенных на обновление основных средств, </w:t>
      </w:r>
      <w:r w:rsidR="0011762F" w:rsidRPr="00AE6F0C">
        <w:rPr>
          <w:sz w:val="26"/>
          <w:szCs w:val="26"/>
        </w:rPr>
        <w:t>тогда как в проверяемом периоде</w:t>
      </w:r>
      <w:r w:rsidR="008C72D1" w:rsidRPr="00AE6F0C">
        <w:rPr>
          <w:sz w:val="26"/>
          <w:szCs w:val="26"/>
        </w:rPr>
        <w:t xml:space="preserve"> предприятием </w:t>
      </w:r>
      <w:r w:rsidR="0011762F" w:rsidRPr="00AE6F0C">
        <w:rPr>
          <w:sz w:val="26"/>
          <w:szCs w:val="26"/>
        </w:rPr>
        <w:t xml:space="preserve">новые объекты уличного освещения не </w:t>
      </w:r>
      <w:r w:rsidR="008C72D1" w:rsidRPr="00AE6F0C">
        <w:rPr>
          <w:sz w:val="26"/>
          <w:szCs w:val="26"/>
        </w:rPr>
        <w:t>созда</w:t>
      </w:r>
      <w:r w:rsidR="0011762F" w:rsidRPr="00AE6F0C">
        <w:rPr>
          <w:sz w:val="26"/>
          <w:szCs w:val="26"/>
        </w:rPr>
        <w:t>вались и не приобретались</w:t>
      </w:r>
      <w:r w:rsidR="008C72D1" w:rsidRPr="00AE6F0C">
        <w:rPr>
          <w:sz w:val="26"/>
          <w:szCs w:val="26"/>
        </w:rPr>
        <w:t xml:space="preserve">. </w:t>
      </w:r>
    </w:p>
    <w:p w:rsidR="008C72D1" w:rsidRPr="00AE6F0C" w:rsidRDefault="00325492" w:rsidP="0046092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E6F0C">
        <w:rPr>
          <w:sz w:val="26"/>
          <w:szCs w:val="26"/>
        </w:rPr>
        <w:t>-</w:t>
      </w:r>
      <w:r w:rsidR="008C72D1" w:rsidRPr="00AE6F0C">
        <w:rPr>
          <w:sz w:val="26"/>
          <w:szCs w:val="26"/>
        </w:rPr>
        <w:t xml:space="preserve"> тарифная составляющая стоимости материалов значительно превышает фактическую потребность, что </w:t>
      </w:r>
      <w:r w:rsidR="00773070" w:rsidRPr="00AE6F0C">
        <w:rPr>
          <w:sz w:val="26"/>
          <w:szCs w:val="26"/>
        </w:rPr>
        <w:t xml:space="preserve">также </w:t>
      </w:r>
      <w:r w:rsidR="008C72D1" w:rsidRPr="00AE6F0C">
        <w:rPr>
          <w:sz w:val="26"/>
          <w:szCs w:val="26"/>
        </w:rPr>
        <w:t>требует пересмотра тарифной составляющей по затратам на материалы.</w:t>
      </w:r>
    </w:p>
    <w:p w:rsidR="008C72D1" w:rsidRPr="00AE6F0C" w:rsidRDefault="008C72D1" w:rsidP="008C72D1">
      <w:pPr>
        <w:ind w:firstLine="567"/>
        <w:jc w:val="both"/>
        <w:rPr>
          <w:sz w:val="26"/>
          <w:szCs w:val="26"/>
        </w:rPr>
      </w:pPr>
      <w:proofErr w:type="gramStart"/>
      <w:r w:rsidRPr="00AE6F0C">
        <w:rPr>
          <w:sz w:val="26"/>
          <w:szCs w:val="26"/>
        </w:rPr>
        <w:t xml:space="preserve">В утверждённом </w:t>
      </w:r>
      <w:r w:rsidR="004E71FB">
        <w:rPr>
          <w:sz w:val="26"/>
          <w:szCs w:val="26"/>
        </w:rPr>
        <w:t xml:space="preserve">для предприятия </w:t>
      </w:r>
      <w:r w:rsidRPr="00AE6F0C">
        <w:rPr>
          <w:sz w:val="26"/>
          <w:szCs w:val="26"/>
        </w:rPr>
        <w:t>тарифе</w:t>
      </w:r>
      <w:r w:rsidR="00755E36">
        <w:rPr>
          <w:sz w:val="26"/>
          <w:szCs w:val="26"/>
        </w:rPr>
        <w:t xml:space="preserve">, </w:t>
      </w:r>
      <w:proofErr w:type="spellStart"/>
      <w:r w:rsidRPr="00AE6F0C">
        <w:rPr>
          <w:sz w:val="26"/>
          <w:szCs w:val="26"/>
        </w:rPr>
        <w:t>общеэксплуатационные</w:t>
      </w:r>
      <w:proofErr w:type="spellEnd"/>
      <w:r w:rsidRPr="00AE6F0C">
        <w:rPr>
          <w:sz w:val="26"/>
          <w:szCs w:val="26"/>
        </w:rPr>
        <w:t xml:space="preserve"> расходы в процентах от фонда оплаты труда основных производственных рабочих </w:t>
      </w:r>
      <w:r w:rsidR="004E71FB">
        <w:rPr>
          <w:sz w:val="26"/>
          <w:szCs w:val="26"/>
        </w:rPr>
        <w:t>составляют</w:t>
      </w:r>
      <w:r w:rsidR="007D112C" w:rsidRPr="00AE6F0C">
        <w:rPr>
          <w:sz w:val="26"/>
          <w:szCs w:val="26"/>
        </w:rPr>
        <w:t xml:space="preserve"> 103,24%, тогда как </w:t>
      </w:r>
      <w:r w:rsidRPr="00AE6F0C">
        <w:rPr>
          <w:sz w:val="26"/>
          <w:szCs w:val="26"/>
        </w:rPr>
        <w:t xml:space="preserve">«Методическими рекомендациями по определению стоимости эксплуатации объектов уличного освещения» разработанными Центром муниципальной экономики и права города Москвы за 2006 год, при определении состава и стоимости эксплуатации муниципальных объектов уличного освещения норматив </w:t>
      </w:r>
      <w:proofErr w:type="spellStart"/>
      <w:r w:rsidRPr="00AE6F0C">
        <w:rPr>
          <w:sz w:val="26"/>
          <w:szCs w:val="26"/>
        </w:rPr>
        <w:t>общеэксплуатационных</w:t>
      </w:r>
      <w:proofErr w:type="spellEnd"/>
      <w:r w:rsidRPr="00AE6F0C">
        <w:rPr>
          <w:sz w:val="26"/>
          <w:szCs w:val="26"/>
        </w:rPr>
        <w:t xml:space="preserve"> расходов </w:t>
      </w:r>
      <w:r w:rsidR="007D112C" w:rsidRPr="00AE6F0C">
        <w:rPr>
          <w:sz w:val="26"/>
          <w:szCs w:val="26"/>
        </w:rPr>
        <w:t>составляет 73%</w:t>
      </w:r>
      <w:r w:rsidR="00755E36">
        <w:rPr>
          <w:sz w:val="26"/>
          <w:szCs w:val="26"/>
        </w:rPr>
        <w:t xml:space="preserve"> </w:t>
      </w:r>
      <w:r w:rsidR="00755E36" w:rsidRPr="00755E36">
        <w:rPr>
          <w:sz w:val="26"/>
          <w:szCs w:val="26"/>
        </w:rPr>
        <w:t>от фонда оплаты труда основных</w:t>
      </w:r>
      <w:proofErr w:type="gramEnd"/>
      <w:r w:rsidR="00755E36" w:rsidRPr="00755E36">
        <w:rPr>
          <w:sz w:val="26"/>
          <w:szCs w:val="26"/>
        </w:rPr>
        <w:t xml:space="preserve"> производственных рабочих</w:t>
      </w:r>
      <w:r w:rsidR="007D112C" w:rsidRPr="00AE6F0C">
        <w:rPr>
          <w:sz w:val="26"/>
          <w:szCs w:val="26"/>
        </w:rPr>
        <w:t>.</w:t>
      </w:r>
      <w:r w:rsidRPr="00AE6F0C">
        <w:rPr>
          <w:sz w:val="26"/>
          <w:szCs w:val="26"/>
        </w:rPr>
        <w:t xml:space="preserve"> </w:t>
      </w:r>
    </w:p>
    <w:p w:rsidR="004C2D18" w:rsidRPr="00AE6F0C" w:rsidRDefault="004C2D18" w:rsidP="004C2D18">
      <w:pPr>
        <w:ind w:firstLine="567"/>
        <w:jc w:val="both"/>
        <w:rPr>
          <w:sz w:val="26"/>
          <w:szCs w:val="26"/>
        </w:rPr>
      </w:pPr>
      <w:r w:rsidRPr="00AE6F0C">
        <w:rPr>
          <w:sz w:val="26"/>
          <w:szCs w:val="26"/>
        </w:rPr>
        <w:t>Кредиторская задолженность предприятия за поставленную электроэнергию на 1 января 2017 года составила 12,1 млн. рублей.</w:t>
      </w:r>
    </w:p>
    <w:p w:rsidR="008C72D1" w:rsidRPr="00AE6F0C" w:rsidRDefault="008C72D1" w:rsidP="004C2D18">
      <w:pPr>
        <w:ind w:firstLine="567"/>
        <w:jc w:val="both"/>
        <w:rPr>
          <w:sz w:val="26"/>
          <w:szCs w:val="26"/>
        </w:rPr>
      </w:pPr>
      <w:r w:rsidRPr="00AE6F0C">
        <w:rPr>
          <w:sz w:val="26"/>
          <w:szCs w:val="26"/>
        </w:rPr>
        <w:t xml:space="preserve">По результатам </w:t>
      </w:r>
      <w:r w:rsidR="00837425" w:rsidRPr="00AE6F0C">
        <w:rPr>
          <w:sz w:val="26"/>
          <w:szCs w:val="26"/>
        </w:rPr>
        <w:t xml:space="preserve">проверки и в целях устранения выявленных нарушений и недостатков </w:t>
      </w:r>
      <w:r w:rsidRPr="00AE6F0C">
        <w:rPr>
          <w:sz w:val="26"/>
          <w:szCs w:val="26"/>
        </w:rPr>
        <w:t>в адрес Департамента дорожного хозяйства и благоустройства администрации города Липецка</w:t>
      </w:r>
      <w:r w:rsidR="004C2D18" w:rsidRPr="00AE6F0C">
        <w:rPr>
          <w:sz w:val="26"/>
          <w:szCs w:val="26"/>
        </w:rPr>
        <w:t xml:space="preserve"> и МКП «</w:t>
      </w:r>
      <w:proofErr w:type="spellStart"/>
      <w:r w:rsidR="004C2D18" w:rsidRPr="00AE6F0C">
        <w:rPr>
          <w:sz w:val="26"/>
          <w:szCs w:val="26"/>
        </w:rPr>
        <w:t>Липецкгорсвет</w:t>
      </w:r>
      <w:proofErr w:type="spellEnd"/>
      <w:r w:rsidR="004C2D18" w:rsidRPr="00AE6F0C">
        <w:rPr>
          <w:sz w:val="26"/>
          <w:szCs w:val="26"/>
        </w:rPr>
        <w:t>»</w:t>
      </w:r>
      <w:r w:rsidRPr="00AE6F0C">
        <w:rPr>
          <w:sz w:val="26"/>
          <w:szCs w:val="26"/>
        </w:rPr>
        <w:t xml:space="preserve">, </w:t>
      </w:r>
      <w:r w:rsidR="00837425" w:rsidRPr="00AE6F0C">
        <w:rPr>
          <w:sz w:val="26"/>
          <w:szCs w:val="26"/>
        </w:rPr>
        <w:t xml:space="preserve">Счетной палатой </w:t>
      </w:r>
      <w:r w:rsidRPr="00AE6F0C">
        <w:rPr>
          <w:sz w:val="26"/>
          <w:szCs w:val="26"/>
        </w:rPr>
        <w:t>предложено:</w:t>
      </w:r>
    </w:p>
    <w:p w:rsidR="004C2D18" w:rsidRPr="00AE6F0C" w:rsidRDefault="004C2D18" w:rsidP="004C2D18">
      <w:pPr>
        <w:ind w:firstLine="567"/>
        <w:jc w:val="both"/>
        <w:rPr>
          <w:sz w:val="26"/>
          <w:szCs w:val="26"/>
        </w:rPr>
      </w:pPr>
      <w:r w:rsidRPr="00AE6F0C">
        <w:rPr>
          <w:sz w:val="26"/>
          <w:szCs w:val="26"/>
        </w:rPr>
        <w:t>1.Решить вопрос по установлению прав собственности на комплекс зданий и</w:t>
      </w:r>
      <w:r w:rsidR="00436BCE" w:rsidRPr="00AE6F0C">
        <w:rPr>
          <w:sz w:val="26"/>
          <w:szCs w:val="26"/>
        </w:rPr>
        <w:t xml:space="preserve"> сооружений и земельный участок, объектов уличного освещения.</w:t>
      </w:r>
    </w:p>
    <w:p w:rsidR="004C2D18" w:rsidRPr="00AE6F0C" w:rsidRDefault="004C2D18" w:rsidP="004C2D18">
      <w:pPr>
        <w:ind w:firstLine="567"/>
        <w:jc w:val="both"/>
        <w:rPr>
          <w:sz w:val="26"/>
          <w:szCs w:val="26"/>
        </w:rPr>
      </w:pPr>
      <w:r w:rsidRPr="00AE6F0C">
        <w:rPr>
          <w:sz w:val="26"/>
          <w:szCs w:val="26"/>
        </w:rPr>
        <w:t xml:space="preserve">2.Пересмотреть размер тарифа для расчёта выделяемых субсидий на выполнение муниципального заказа, а также производить возмещение расходов исходя из количества обслуживаемых </w:t>
      </w:r>
      <w:proofErr w:type="spellStart"/>
      <w:r w:rsidRPr="00AE6F0C">
        <w:rPr>
          <w:sz w:val="26"/>
          <w:szCs w:val="26"/>
        </w:rPr>
        <w:t>светоточек</w:t>
      </w:r>
      <w:proofErr w:type="spellEnd"/>
      <w:r w:rsidRPr="00AE6F0C">
        <w:rPr>
          <w:sz w:val="26"/>
          <w:szCs w:val="26"/>
        </w:rPr>
        <w:t xml:space="preserve"> и фактических затрат на их обслуживание.</w:t>
      </w:r>
    </w:p>
    <w:p w:rsidR="004C2D18" w:rsidRPr="00AE6F0C" w:rsidRDefault="00436BCE" w:rsidP="004C2D18">
      <w:pPr>
        <w:ind w:firstLine="567"/>
        <w:jc w:val="both"/>
        <w:rPr>
          <w:sz w:val="26"/>
          <w:szCs w:val="26"/>
        </w:rPr>
      </w:pPr>
      <w:r w:rsidRPr="00AE6F0C">
        <w:rPr>
          <w:sz w:val="26"/>
          <w:szCs w:val="26"/>
        </w:rPr>
        <w:t>3</w:t>
      </w:r>
      <w:r w:rsidR="004C2D18" w:rsidRPr="00AE6F0C">
        <w:rPr>
          <w:sz w:val="26"/>
          <w:szCs w:val="26"/>
        </w:rPr>
        <w:t>.Принять меры к погашению предприятием кредиторской задолженности за поставленную электроэнергию.</w:t>
      </w:r>
    </w:p>
    <w:p w:rsidR="00773070" w:rsidRPr="00AE6F0C" w:rsidRDefault="00773070" w:rsidP="004C2D18">
      <w:pPr>
        <w:ind w:firstLine="567"/>
        <w:jc w:val="both"/>
        <w:rPr>
          <w:sz w:val="26"/>
          <w:szCs w:val="26"/>
        </w:rPr>
      </w:pPr>
      <w:r w:rsidRPr="00AE6F0C">
        <w:rPr>
          <w:sz w:val="26"/>
          <w:szCs w:val="26"/>
        </w:rPr>
        <w:t>Согласно ответу, полученн</w:t>
      </w:r>
      <w:r w:rsidR="00837425" w:rsidRPr="00AE6F0C">
        <w:rPr>
          <w:sz w:val="26"/>
          <w:szCs w:val="26"/>
        </w:rPr>
        <w:t>о</w:t>
      </w:r>
      <w:r w:rsidRPr="00AE6F0C">
        <w:rPr>
          <w:sz w:val="26"/>
          <w:szCs w:val="26"/>
        </w:rPr>
        <w:t>м</w:t>
      </w:r>
      <w:r w:rsidR="00837425" w:rsidRPr="00AE6F0C">
        <w:rPr>
          <w:sz w:val="26"/>
          <w:szCs w:val="26"/>
        </w:rPr>
        <w:t>у</w:t>
      </w:r>
      <w:r w:rsidRPr="00AE6F0C">
        <w:rPr>
          <w:sz w:val="26"/>
          <w:szCs w:val="26"/>
        </w:rPr>
        <w:t xml:space="preserve"> от Департамента дорожного хозяйства и благоустройства администрации города Липецка:</w:t>
      </w:r>
    </w:p>
    <w:p w:rsidR="004C2D18" w:rsidRPr="00AE6F0C" w:rsidRDefault="00773070" w:rsidP="004C2D18">
      <w:pPr>
        <w:ind w:firstLine="567"/>
        <w:jc w:val="both"/>
        <w:rPr>
          <w:sz w:val="26"/>
          <w:szCs w:val="26"/>
        </w:rPr>
      </w:pPr>
      <w:r w:rsidRPr="00AE6F0C">
        <w:rPr>
          <w:sz w:val="26"/>
          <w:szCs w:val="26"/>
        </w:rPr>
        <w:t xml:space="preserve">- </w:t>
      </w:r>
      <w:r w:rsidR="00837425" w:rsidRPr="00AE6F0C">
        <w:rPr>
          <w:sz w:val="26"/>
          <w:szCs w:val="26"/>
        </w:rPr>
        <w:t xml:space="preserve">ведется работа по </w:t>
      </w:r>
      <w:r w:rsidRPr="00AE6F0C">
        <w:rPr>
          <w:sz w:val="26"/>
          <w:szCs w:val="26"/>
        </w:rPr>
        <w:t>оформл</w:t>
      </w:r>
      <w:r w:rsidR="00837425" w:rsidRPr="00AE6F0C">
        <w:rPr>
          <w:sz w:val="26"/>
          <w:szCs w:val="26"/>
        </w:rPr>
        <w:t>ению</w:t>
      </w:r>
      <w:r w:rsidRPr="00AE6F0C">
        <w:rPr>
          <w:sz w:val="26"/>
          <w:szCs w:val="26"/>
        </w:rPr>
        <w:t xml:space="preserve"> пакет</w:t>
      </w:r>
      <w:r w:rsidR="00837425" w:rsidRPr="00AE6F0C">
        <w:rPr>
          <w:sz w:val="26"/>
          <w:szCs w:val="26"/>
        </w:rPr>
        <w:t>а</w:t>
      </w:r>
      <w:r w:rsidRPr="00AE6F0C">
        <w:rPr>
          <w:sz w:val="26"/>
          <w:szCs w:val="26"/>
        </w:rPr>
        <w:t xml:space="preserve"> документов по признанию  в судебном порядке права муниципальной собственности на комплекс зданий и сооружений, расположенных по адресу: г. Липецк, ул. Осипенко, д.20 и до конца 2017 года планируется провести регистрацию права оперативного управления на 266 объектов уличного освещения;</w:t>
      </w:r>
    </w:p>
    <w:p w:rsidR="008C72D1" w:rsidRPr="004C2D18" w:rsidRDefault="00773070" w:rsidP="00AE6F0C">
      <w:pPr>
        <w:ind w:firstLine="567"/>
        <w:jc w:val="both"/>
        <w:rPr>
          <w:sz w:val="27"/>
          <w:szCs w:val="27"/>
          <w:u w:val="single"/>
        </w:rPr>
      </w:pPr>
      <w:r w:rsidRPr="00AE6F0C">
        <w:rPr>
          <w:sz w:val="26"/>
          <w:szCs w:val="26"/>
        </w:rPr>
        <w:t xml:space="preserve">- </w:t>
      </w:r>
      <w:r w:rsidR="00837425" w:rsidRPr="00AE6F0C">
        <w:rPr>
          <w:sz w:val="26"/>
          <w:szCs w:val="26"/>
        </w:rPr>
        <w:t xml:space="preserve">осуществляются мероприятия по </w:t>
      </w:r>
      <w:r w:rsidRPr="00AE6F0C">
        <w:rPr>
          <w:sz w:val="26"/>
          <w:szCs w:val="26"/>
        </w:rPr>
        <w:t>пересм</w:t>
      </w:r>
      <w:r w:rsidR="00837425" w:rsidRPr="00AE6F0C">
        <w:rPr>
          <w:sz w:val="26"/>
          <w:szCs w:val="26"/>
        </w:rPr>
        <w:t>отру</w:t>
      </w:r>
      <w:r w:rsidRPr="00AE6F0C">
        <w:rPr>
          <w:sz w:val="26"/>
          <w:szCs w:val="26"/>
        </w:rPr>
        <w:t xml:space="preserve"> тариф</w:t>
      </w:r>
      <w:r w:rsidR="00837425" w:rsidRPr="00AE6F0C">
        <w:rPr>
          <w:sz w:val="26"/>
          <w:szCs w:val="26"/>
        </w:rPr>
        <w:t>а</w:t>
      </w:r>
      <w:r w:rsidRPr="00AE6F0C">
        <w:rPr>
          <w:sz w:val="26"/>
          <w:szCs w:val="26"/>
        </w:rPr>
        <w:t xml:space="preserve"> на услуги по эксплуатации </w:t>
      </w:r>
      <w:proofErr w:type="spellStart"/>
      <w:r w:rsidRPr="00AE6F0C">
        <w:rPr>
          <w:sz w:val="26"/>
          <w:szCs w:val="26"/>
        </w:rPr>
        <w:t>светоточек</w:t>
      </w:r>
      <w:proofErr w:type="spellEnd"/>
      <w:r w:rsidR="00837425" w:rsidRPr="00AE6F0C">
        <w:rPr>
          <w:sz w:val="26"/>
          <w:szCs w:val="26"/>
        </w:rPr>
        <w:t xml:space="preserve"> по типам и мощности света</w:t>
      </w:r>
      <w:r w:rsidRPr="00AE6F0C">
        <w:rPr>
          <w:sz w:val="26"/>
          <w:szCs w:val="26"/>
        </w:rPr>
        <w:t xml:space="preserve"> с учетом замечаний Счетной палаты.</w:t>
      </w:r>
    </w:p>
    <w:sectPr w:rsidR="008C72D1" w:rsidRPr="004C2D18" w:rsidSect="00F22CA2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327"/>
    <w:multiLevelType w:val="hybridMultilevel"/>
    <w:tmpl w:val="7D8013DE"/>
    <w:lvl w:ilvl="0" w:tplc="DE7CC1A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E0E44"/>
    <w:multiLevelType w:val="hybridMultilevel"/>
    <w:tmpl w:val="1ABAD52C"/>
    <w:lvl w:ilvl="0" w:tplc="F25EC1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F2171B7"/>
    <w:multiLevelType w:val="hybridMultilevel"/>
    <w:tmpl w:val="CC580A56"/>
    <w:lvl w:ilvl="0" w:tplc="2402E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A5992"/>
    <w:multiLevelType w:val="hybridMultilevel"/>
    <w:tmpl w:val="8E56E8A8"/>
    <w:lvl w:ilvl="0" w:tplc="37D67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BA4FF1"/>
    <w:multiLevelType w:val="hybridMultilevel"/>
    <w:tmpl w:val="3D1CED8A"/>
    <w:lvl w:ilvl="0" w:tplc="DCDEE68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B7D87"/>
    <w:multiLevelType w:val="hybridMultilevel"/>
    <w:tmpl w:val="8E56E8A8"/>
    <w:lvl w:ilvl="0" w:tplc="37D67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B4E93"/>
    <w:multiLevelType w:val="hybridMultilevel"/>
    <w:tmpl w:val="9CDAE90C"/>
    <w:lvl w:ilvl="0" w:tplc="18EEC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B"/>
    <w:rsid w:val="000075B2"/>
    <w:rsid w:val="0001158C"/>
    <w:rsid w:val="00017A9C"/>
    <w:rsid w:val="00020BE2"/>
    <w:rsid w:val="00032422"/>
    <w:rsid w:val="00060469"/>
    <w:rsid w:val="000615DF"/>
    <w:rsid w:val="000C3563"/>
    <w:rsid w:val="000C606A"/>
    <w:rsid w:val="000C76C1"/>
    <w:rsid w:val="000E0096"/>
    <w:rsid w:val="000F1F4E"/>
    <w:rsid w:val="000F4621"/>
    <w:rsid w:val="0011762F"/>
    <w:rsid w:val="001600F2"/>
    <w:rsid w:val="001723BC"/>
    <w:rsid w:val="00172C1D"/>
    <w:rsid w:val="00173047"/>
    <w:rsid w:val="00190B63"/>
    <w:rsid w:val="001D592D"/>
    <w:rsid w:val="001E7A49"/>
    <w:rsid w:val="00231652"/>
    <w:rsid w:val="002636D8"/>
    <w:rsid w:val="00264ACE"/>
    <w:rsid w:val="00286651"/>
    <w:rsid w:val="00292B87"/>
    <w:rsid w:val="00293C04"/>
    <w:rsid w:val="00303CC8"/>
    <w:rsid w:val="00307A4E"/>
    <w:rsid w:val="00307C9B"/>
    <w:rsid w:val="00325492"/>
    <w:rsid w:val="0037477F"/>
    <w:rsid w:val="00376E2C"/>
    <w:rsid w:val="00381118"/>
    <w:rsid w:val="004069AE"/>
    <w:rsid w:val="004210F4"/>
    <w:rsid w:val="0042677B"/>
    <w:rsid w:val="0042730E"/>
    <w:rsid w:val="00436BCE"/>
    <w:rsid w:val="00455DB1"/>
    <w:rsid w:val="00456A03"/>
    <w:rsid w:val="00460920"/>
    <w:rsid w:val="004C2D18"/>
    <w:rsid w:val="004D12C4"/>
    <w:rsid w:val="004E71FB"/>
    <w:rsid w:val="00510565"/>
    <w:rsid w:val="00514FFE"/>
    <w:rsid w:val="00537B20"/>
    <w:rsid w:val="00564D0E"/>
    <w:rsid w:val="0059717E"/>
    <w:rsid w:val="0059780B"/>
    <w:rsid w:val="005C141B"/>
    <w:rsid w:val="005C313F"/>
    <w:rsid w:val="005C43A3"/>
    <w:rsid w:val="006043F9"/>
    <w:rsid w:val="00620B10"/>
    <w:rsid w:val="00633F01"/>
    <w:rsid w:val="00656D9D"/>
    <w:rsid w:val="006826C0"/>
    <w:rsid w:val="006A414A"/>
    <w:rsid w:val="006A7C71"/>
    <w:rsid w:val="006C3777"/>
    <w:rsid w:val="006E5BBB"/>
    <w:rsid w:val="006F5CD7"/>
    <w:rsid w:val="00707447"/>
    <w:rsid w:val="00755E36"/>
    <w:rsid w:val="00773070"/>
    <w:rsid w:val="00786616"/>
    <w:rsid w:val="007B4912"/>
    <w:rsid w:val="007D112C"/>
    <w:rsid w:val="00837425"/>
    <w:rsid w:val="00865227"/>
    <w:rsid w:val="008C72D1"/>
    <w:rsid w:val="009113F5"/>
    <w:rsid w:val="00921811"/>
    <w:rsid w:val="0094267A"/>
    <w:rsid w:val="00966971"/>
    <w:rsid w:val="00996AF8"/>
    <w:rsid w:val="00A268C2"/>
    <w:rsid w:val="00A562C5"/>
    <w:rsid w:val="00A91346"/>
    <w:rsid w:val="00AA0FF3"/>
    <w:rsid w:val="00AA37BC"/>
    <w:rsid w:val="00AE6F0C"/>
    <w:rsid w:val="00B232B6"/>
    <w:rsid w:val="00B27BC1"/>
    <w:rsid w:val="00B347FC"/>
    <w:rsid w:val="00B4235C"/>
    <w:rsid w:val="00B64A1B"/>
    <w:rsid w:val="00B812BA"/>
    <w:rsid w:val="00BA6978"/>
    <w:rsid w:val="00C0225B"/>
    <w:rsid w:val="00C56285"/>
    <w:rsid w:val="00CB677B"/>
    <w:rsid w:val="00D3616F"/>
    <w:rsid w:val="00D605DE"/>
    <w:rsid w:val="00DB0604"/>
    <w:rsid w:val="00DD5B3E"/>
    <w:rsid w:val="00DF7CC9"/>
    <w:rsid w:val="00E02658"/>
    <w:rsid w:val="00E235E3"/>
    <w:rsid w:val="00E47CD4"/>
    <w:rsid w:val="00E701F1"/>
    <w:rsid w:val="00E7646B"/>
    <w:rsid w:val="00E8080A"/>
    <w:rsid w:val="00E81982"/>
    <w:rsid w:val="00E85829"/>
    <w:rsid w:val="00EA398C"/>
    <w:rsid w:val="00EB4D28"/>
    <w:rsid w:val="00F22CA2"/>
    <w:rsid w:val="00F761CE"/>
    <w:rsid w:val="00FA3DBF"/>
    <w:rsid w:val="00FD49BC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6C1"/>
    <w:pPr>
      <w:spacing w:after="120"/>
      <w:ind w:left="283"/>
    </w:pPr>
  </w:style>
  <w:style w:type="paragraph" w:styleId="a4">
    <w:name w:val="Body Text"/>
    <w:basedOn w:val="a"/>
    <w:rsid w:val="000C606A"/>
    <w:pPr>
      <w:spacing w:after="120"/>
    </w:pPr>
    <w:rPr>
      <w:sz w:val="20"/>
      <w:szCs w:val="20"/>
    </w:rPr>
  </w:style>
  <w:style w:type="paragraph" w:customStyle="1" w:styleId="p17">
    <w:name w:val="p17"/>
    <w:basedOn w:val="a"/>
    <w:rsid w:val="00EB4D2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043F9"/>
    <w:pPr>
      <w:ind w:left="720"/>
      <w:contextualSpacing/>
    </w:pPr>
  </w:style>
  <w:style w:type="paragraph" w:styleId="a6">
    <w:name w:val="Balloon Text"/>
    <w:basedOn w:val="a"/>
    <w:link w:val="a7"/>
    <w:rsid w:val="00172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2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6C1"/>
    <w:pPr>
      <w:spacing w:after="120"/>
      <w:ind w:left="283"/>
    </w:pPr>
  </w:style>
  <w:style w:type="paragraph" w:styleId="a4">
    <w:name w:val="Body Text"/>
    <w:basedOn w:val="a"/>
    <w:rsid w:val="000C606A"/>
    <w:pPr>
      <w:spacing w:after="120"/>
    </w:pPr>
    <w:rPr>
      <w:sz w:val="20"/>
      <w:szCs w:val="20"/>
    </w:rPr>
  </w:style>
  <w:style w:type="paragraph" w:customStyle="1" w:styleId="p17">
    <w:name w:val="p17"/>
    <w:basedOn w:val="a"/>
    <w:rsid w:val="00EB4D2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043F9"/>
    <w:pPr>
      <w:ind w:left="720"/>
      <w:contextualSpacing/>
    </w:pPr>
  </w:style>
  <w:style w:type="paragraph" w:styleId="a6">
    <w:name w:val="Balloon Text"/>
    <w:basedOn w:val="a"/>
    <w:link w:val="a7"/>
    <w:rsid w:val="00172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BE1C-CCF0-42B9-9552-7386169C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SP_Priem</cp:lastModifiedBy>
  <cp:revision>3</cp:revision>
  <cp:lastPrinted>2017-10-09T10:15:00Z</cp:lastPrinted>
  <dcterms:created xsi:type="dcterms:W3CDTF">2017-10-10T08:10:00Z</dcterms:created>
  <dcterms:modified xsi:type="dcterms:W3CDTF">2017-10-10T08:10:00Z</dcterms:modified>
</cp:coreProperties>
</file>